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3E" w:rsidRDefault="0007133E">
      <w:pPr>
        <w:pStyle w:val="1"/>
        <w:kinsoku w:val="0"/>
        <w:wordWrap w:val="0"/>
        <w:topLinePunct/>
        <w:autoSpaceDE/>
        <w:spacing w:line="240" w:lineRule="auto"/>
        <w:ind w:rightChars="-341" w:right="-1132"/>
        <w:jc w:val="center"/>
        <w:rPr>
          <w:rFonts w:ascii="宋体" w:eastAsia="宋体" w:hAnsi="宋体" w:hint="eastAsia"/>
          <w:sz w:val="32"/>
        </w:rPr>
      </w:pPr>
    </w:p>
    <w:p w:rsidR="0007133E" w:rsidRDefault="006946E5">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汕头大学医学院技术服务招标项目</w:t>
      </w:r>
    </w:p>
    <w:p w:rsidR="0007133E" w:rsidRDefault="0007133E">
      <w:pPr>
        <w:kinsoku w:val="0"/>
        <w:wordWrap w:val="0"/>
        <w:topLinePunct/>
        <w:rPr>
          <w:rFonts w:ascii="宋体" w:eastAsia="宋体"/>
        </w:rPr>
      </w:pPr>
    </w:p>
    <w:p w:rsidR="0007133E" w:rsidRDefault="006946E5">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   标   文   件</w:t>
      </w:r>
    </w:p>
    <w:p w:rsidR="0007133E" w:rsidRDefault="0007133E">
      <w:pPr>
        <w:kinsoku w:val="0"/>
        <w:wordWrap w:val="0"/>
        <w:topLinePunct/>
        <w:rPr>
          <w:rFonts w:ascii="宋体" w:eastAsia="宋体"/>
        </w:rPr>
      </w:pPr>
    </w:p>
    <w:p w:rsidR="0007133E" w:rsidRDefault="0007133E">
      <w:pPr>
        <w:kinsoku w:val="0"/>
        <w:wordWrap w:val="0"/>
        <w:topLinePunct/>
        <w:rPr>
          <w:rFonts w:ascii="宋体" w:eastAsia="宋体"/>
        </w:rPr>
      </w:pPr>
    </w:p>
    <w:p w:rsidR="0007133E" w:rsidRDefault="0007133E">
      <w:pPr>
        <w:kinsoku w:val="0"/>
        <w:wordWrap w:val="0"/>
        <w:topLinePunct/>
        <w:rPr>
          <w:rFonts w:ascii="宋体" w:eastAsia="宋体"/>
        </w:rPr>
      </w:pPr>
    </w:p>
    <w:p w:rsidR="0007133E" w:rsidRDefault="0007133E">
      <w:pPr>
        <w:kinsoku w:val="0"/>
        <w:wordWrap w:val="0"/>
        <w:topLinePunct/>
        <w:rPr>
          <w:rFonts w:ascii="宋体" w:eastAsia="宋体"/>
        </w:rPr>
      </w:pPr>
    </w:p>
    <w:p w:rsidR="0007133E" w:rsidRDefault="0007133E">
      <w:pPr>
        <w:kinsoku w:val="0"/>
        <w:wordWrap w:val="0"/>
        <w:topLinePunct/>
        <w:rPr>
          <w:rFonts w:ascii="宋体" w:eastAsia="宋体"/>
        </w:rPr>
      </w:pPr>
    </w:p>
    <w:p w:rsidR="0007133E" w:rsidRDefault="006946E5">
      <w:pPr>
        <w:kinsoku w:val="0"/>
        <w:wordWrap w:val="0"/>
        <w:topLinePunct/>
        <w:ind w:firstLine="1494"/>
        <w:rPr>
          <w:rFonts w:ascii="宋体" w:eastAsia="宋体" w:hAnsi="宋体"/>
          <w:sz w:val="36"/>
        </w:rPr>
      </w:pPr>
      <w:r>
        <w:rPr>
          <w:rFonts w:ascii="宋体" w:eastAsia="宋体" w:hAnsi="宋体" w:hint="eastAsia"/>
          <w:sz w:val="36"/>
        </w:rPr>
        <w:t>招标编号：设2020-</w:t>
      </w:r>
      <w:r w:rsidR="00A15BC3">
        <w:rPr>
          <w:rFonts w:ascii="宋体" w:eastAsia="宋体" w:hAnsi="宋体" w:hint="eastAsia"/>
          <w:sz w:val="36"/>
        </w:rPr>
        <w:t>10</w:t>
      </w:r>
      <w:r>
        <w:rPr>
          <w:rFonts w:ascii="宋体" w:eastAsia="宋体" w:hAnsi="宋体" w:hint="eastAsia"/>
          <w:sz w:val="36"/>
        </w:rPr>
        <w:t>-</w:t>
      </w:r>
      <w:r w:rsidR="00A15BC3">
        <w:rPr>
          <w:rFonts w:ascii="宋体" w:eastAsia="宋体" w:hAnsi="宋体" w:hint="eastAsia"/>
          <w:sz w:val="36"/>
        </w:rPr>
        <w:t>27</w:t>
      </w:r>
      <w:r w:rsidR="00FF6C76">
        <w:rPr>
          <w:rFonts w:ascii="宋体" w:eastAsia="宋体" w:hAnsi="宋体" w:hint="eastAsia"/>
          <w:sz w:val="36"/>
        </w:rPr>
        <w:t>(重招）</w:t>
      </w:r>
    </w:p>
    <w:p w:rsidR="0007133E" w:rsidRPr="00A15BC3" w:rsidRDefault="006946E5">
      <w:pPr>
        <w:kinsoku w:val="0"/>
        <w:wordWrap w:val="0"/>
        <w:topLinePunct/>
        <w:ind w:firstLine="1494"/>
        <w:rPr>
          <w:rFonts w:ascii="宋体" w:eastAsia="宋体" w:hAnsi="宋体"/>
          <w:sz w:val="36"/>
          <w:szCs w:val="36"/>
        </w:rPr>
      </w:pPr>
      <w:r>
        <w:rPr>
          <w:rFonts w:ascii="宋体" w:eastAsia="宋体" w:hAnsi="宋体" w:hint="eastAsia"/>
          <w:sz w:val="36"/>
        </w:rPr>
        <w:t>项目名称：</w:t>
      </w:r>
      <w:r w:rsidRPr="00A15BC3">
        <w:rPr>
          <w:rFonts w:ascii="黑体" w:eastAsia="黑体" w:hAnsi="黑体" w:cs="宋体" w:hint="eastAsia"/>
          <w:color w:val="000000"/>
          <w:kern w:val="36"/>
          <w:sz w:val="36"/>
          <w:szCs w:val="36"/>
        </w:rPr>
        <w:t>实验动物饲料协议供应商</w:t>
      </w:r>
    </w:p>
    <w:p w:rsidR="0007133E" w:rsidRDefault="0007133E">
      <w:pPr>
        <w:kinsoku w:val="0"/>
        <w:wordWrap w:val="0"/>
        <w:topLinePunct/>
        <w:ind w:firstLine="1494"/>
        <w:rPr>
          <w:rFonts w:ascii="宋体" w:eastAsia="宋体" w:hAnsi="宋体"/>
          <w:sz w:val="24"/>
        </w:rPr>
      </w:pPr>
    </w:p>
    <w:p w:rsidR="0007133E" w:rsidRDefault="0007133E">
      <w:pPr>
        <w:kinsoku w:val="0"/>
        <w:wordWrap w:val="0"/>
        <w:topLinePunct/>
        <w:rPr>
          <w:rFonts w:ascii="宋体" w:eastAsia="宋体" w:hAnsi="宋体"/>
          <w:sz w:val="24"/>
        </w:rPr>
      </w:pPr>
    </w:p>
    <w:p w:rsidR="0007133E" w:rsidRDefault="0007133E">
      <w:pPr>
        <w:kinsoku w:val="0"/>
        <w:wordWrap w:val="0"/>
        <w:topLinePunct/>
        <w:rPr>
          <w:rFonts w:ascii="宋体" w:eastAsia="宋体" w:hAnsi="宋体"/>
          <w:sz w:val="24"/>
        </w:rPr>
      </w:pPr>
    </w:p>
    <w:p w:rsidR="0007133E" w:rsidRDefault="0007133E">
      <w:pPr>
        <w:kinsoku w:val="0"/>
        <w:wordWrap w:val="0"/>
        <w:topLinePunct/>
        <w:jc w:val="center"/>
        <w:rPr>
          <w:rFonts w:ascii="宋体" w:eastAsia="宋体" w:hAnsi="宋体"/>
          <w:sz w:val="36"/>
        </w:rPr>
      </w:pPr>
    </w:p>
    <w:p w:rsidR="0007133E" w:rsidRDefault="00205D34">
      <w:pPr>
        <w:kinsoku w:val="0"/>
        <w:wordWrap w:val="0"/>
        <w:topLinePunct/>
        <w:jc w:val="center"/>
        <w:rPr>
          <w:rFonts w:ascii="宋体" w:eastAsia="宋体" w:hAnsi="宋体"/>
          <w:sz w:val="36"/>
        </w:rPr>
      </w:pPr>
      <w:r>
        <w:fldChar w:fldCharType="begin"/>
      </w:r>
      <w:r w:rsidR="006946E5">
        <w:instrText xml:space="preserve"> INCLUDEPICTURE "http://www2.stu.edu.cn/img/logo.gif" \* MERGEFORMATINET </w:instrText>
      </w:r>
      <w:r>
        <w:fldChar w:fldCharType="separate"/>
      </w:r>
      <w:r w:rsidR="00FF6C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5.25pt">
            <v:imagedata r:id="rId8" r:href="rId9"/>
          </v:shape>
        </w:pict>
      </w:r>
      <w:r>
        <w:fldChar w:fldCharType="end"/>
      </w:r>
    </w:p>
    <w:p w:rsidR="0007133E" w:rsidRDefault="006946E5">
      <w:pPr>
        <w:kinsoku w:val="0"/>
        <w:wordWrap w:val="0"/>
        <w:topLinePunct/>
        <w:jc w:val="center"/>
        <w:rPr>
          <w:rFonts w:ascii="宋体" w:eastAsia="宋体" w:hAnsi="宋体"/>
          <w:sz w:val="21"/>
        </w:rPr>
      </w:pPr>
      <w:r>
        <w:rPr>
          <w:rFonts w:ascii="宋体" w:eastAsia="宋体" w:hAnsi="宋体" w:hint="eastAsia"/>
          <w:sz w:val="21"/>
        </w:rPr>
        <w:t>(欢迎访问我们的网站:http://www.med.stu.edu.cn)</w:t>
      </w:r>
    </w:p>
    <w:p w:rsidR="0007133E" w:rsidRDefault="0007133E">
      <w:pPr>
        <w:kinsoku w:val="0"/>
        <w:wordWrap w:val="0"/>
        <w:topLinePunct/>
        <w:jc w:val="center"/>
        <w:rPr>
          <w:rFonts w:ascii="宋体" w:eastAsia="宋体" w:hAnsi="宋体"/>
        </w:rPr>
      </w:pPr>
    </w:p>
    <w:p w:rsidR="0007133E" w:rsidRDefault="006946E5">
      <w:pPr>
        <w:kinsoku w:val="0"/>
        <w:wordWrap w:val="0"/>
        <w:topLinePunct/>
        <w:jc w:val="center"/>
        <w:rPr>
          <w:rFonts w:ascii="宋体" w:eastAsia="宋体" w:hAnsi="宋体"/>
          <w:sz w:val="36"/>
        </w:rPr>
      </w:pPr>
      <w:r>
        <w:rPr>
          <w:rFonts w:ascii="宋体" w:eastAsia="宋体" w:hAnsi="宋体" w:hint="eastAsia"/>
          <w:sz w:val="36"/>
        </w:rPr>
        <w:t>汕头大学医学院</w:t>
      </w:r>
    </w:p>
    <w:p w:rsidR="0007133E" w:rsidRDefault="006946E5">
      <w:pPr>
        <w:kinsoku w:val="0"/>
        <w:wordWrap w:val="0"/>
        <w:topLinePunct/>
        <w:jc w:val="center"/>
        <w:rPr>
          <w:rFonts w:ascii="宋体" w:eastAsia="宋体" w:hAnsi="宋体"/>
          <w:sz w:val="44"/>
        </w:rPr>
      </w:pPr>
      <w:r>
        <w:rPr>
          <w:rFonts w:ascii="宋体" w:eastAsia="宋体" w:hAnsi="宋体" w:hint="eastAsia"/>
          <w:sz w:val="44"/>
        </w:rPr>
        <w:t>2020．</w:t>
      </w:r>
      <w:r w:rsidR="00FF6C76">
        <w:rPr>
          <w:rFonts w:ascii="宋体" w:eastAsia="宋体" w:hAnsi="宋体" w:hint="eastAsia"/>
          <w:sz w:val="44"/>
        </w:rPr>
        <w:t>11</w:t>
      </w:r>
      <w:r>
        <w:rPr>
          <w:rFonts w:ascii="宋体" w:eastAsia="宋体" w:hAnsi="宋体" w:hint="eastAsia"/>
          <w:sz w:val="44"/>
        </w:rPr>
        <w:t>.</w:t>
      </w:r>
      <w:r w:rsidR="00FF6C76">
        <w:rPr>
          <w:rFonts w:ascii="宋体" w:eastAsia="宋体" w:hAnsi="宋体" w:hint="eastAsia"/>
          <w:sz w:val="44"/>
        </w:rPr>
        <w:t>05</w:t>
      </w:r>
    </w:p>
    <w:p w:rsidR="0007133E" w:rsidRDefault="0007133E">
      <w:pPr>
        <w:kinsoku w:val="0"/>
        <w:wordWrap w:val="0"/>
        <w:topLinePunct/>
        <w:rPr>
          <w:rFonts w:ascii="宋体" w:eastAsia="宋体" w:hAnsi="宋体"/>
          <w:sz w:val="24"/>
        </w:rPr>
      </w:pPr>
    </w:p>
    <w:p w:rsidR="0007133E" w:rsidRDefault="0007133E">
      <w:pPr>
        <w:kinsoku w:val="0"/>
        <w:wordWrap w:val="0"/>
        <w:topLinePunct/>
        <w:rPr>
          <w:rFonts w:ascii="宋体" w:eastAsia="宋体" w:hAnsi="宋体"/>
          <w:sz w:val="24"/>
        </w:rPr>
      </w:pPr>
    </w:p>
    <w:p w:rsidR="0007133E" w:rsidRDefault="0007133E">
      <w:pPr>
        <w:kinsoku w:val="0"/>
        <w:wordWrap w:val="0"/>
        <w:topLinePunct/>
        <w:rPr>
          <w:rFonts w:ascii="宋体" w:eastAsia="宋体" w:hAnsi="宋体"/>
          <w:sz w:val="24"/>
        </w:rPr>
      </w:pPr>
    </w:p>
    <w:p w:rsidR="0007133E" w:rsidRDefault="006946E5">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  录</w:t>
      </w:r>
    </w:p>
    <w:p w:rsidR="0007133E" w:rsidRDefault="0007133E">
      <w:pPr>
        <w:kinsoku w:val="0"/>
        <w:wordWrap w:val="0"/>
        <w:topLinePunct/>
        <w:jc w:val="center"/>
        <w:rPr>
          <w:rFonts w:ascii="宋体" w:eastAsia="宋体" w:hAnsi="Arial Narrow"/>
          <w:b/>
          <w:sz w:val="44"/>
        </w:rPr>
      </w:pPr>
    </w:p>
    <w:p w:rsidR="0007133E" w:rsidRDefault="006946E5">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第一部分  投标须知、招标项目说明</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投标人须知</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招标项目的名称、性质和数量</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投标报价方式及报价要求</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提交投标书的方式、地点和截止日期</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评（议）标原则</w:t>
      </w:r>
    </w:p>
    <w:p w:rsidR="0007133E" w:rsidRDefault="006946E5">
      <w:pPr>
        <w:numPr>
          <w:ilvl w:val="0"/>
          <w:numId w:val="3"/>
        </w:numPr>
        <w:kinsoku w:val="0"/>
        <w:wordWrap w:val="0"/>
        <w:topLinePunct/>
        <w:rPr>
          <w:rFonts w:ascii="宋体" w:eastAsia="宋体" w:hAnsi="Arial Narrow"/>
        </w:rPr>
      </w:pPr>
      <w:r>
        <w:rPr>
          <w:rFonts w:ascii="宋体" w:eastAsia="宋体" w:hAnsi="Arial Narrow" w:hint="eastAsia"/>
        </w:rPr>
        <w:t>开标、评标、定标</w:t>
      </w:r>
    </w:p>
    <w:p w:rsidR="0007133E" w:rsidRDefault="006946E5">
      <w:pPr>
        <w:numPr>
          <w:ilvl w:val="0"/>
          <w:numId w:val="3"/>
        </w:numPr>
        <w:kinsoku w:val="0"/>
        <w:wordWrap w:val="0"/>
        <w:topLinePunct/>
        <w:rPr>
          <w:rFonts w:ascii="宋体" w:eastAsia="宋体" w:hAnsi="宋体"/>
        </w:rPr>
      </w:pPr>
      <w:r>
        <w:rPr>
          <w:rFonts w:ascii="宋体" w:eastAsia="宋体" w:hAnsi="宋体" w:hint="eastAsia"/>
        </w:rPr>
        <w:t>评标过程的保密性</w:t>
      </w:r>
    </w:p>
    <w:p w:rsidR="0007133E" w:rsidRDefault="0007133E">
      <w:pPr>
        <w:kinsoku w:val="0"/>
        <w:wordWrap w:val="0"/>
        <w:topLinePunct/>
        <w:adjustRightInd w:val="0"/>
        <w:snapToGrid w:val="0"/>
        <w:spacing w:before="50" w:after="50"/>
        <w:rPr>
          <w:rFonts w:ascii="宋体" w:eastAsia="宋体" w:hAnsi="Arial Narrow"/>
          <w:sz w:val="32"/>
        </w:rPr>
      </w:pPr>
    </w:p>
    <w:p w:rsidR="0007133E" w:rsidRDefault="006946E5">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第二部分  技术规格要求和交货日期等</w:t>
      </w:r>
    </w:p>
    <w:p w:rsidR="0007133E" w:rsidRDefault="006946E5">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项目内容数量</w:t>
      </w:r>
    </w:p>
    <w:p w:rsidR="0007133E" w:rsidRDefault="006946E5">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主要技术指标、技术服务要求、时间</w:t>
      </w:r>
    </w:p>
    <w:p w:rsidR="0007133E" w:rsidRDefault="006946E5">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技术服务质量及售后服务要求</w:t>
      </w:r>
    </w:p>
    <w:p w:rsidR="0007133E" w:rsidRDefault="0007133E">
      <w:pPr>
        <w:kinsoku w:val="0"/>
        <w:wordWrap w:val="0"/>
        <w:topLinePunct/>
        <w:adjustRightInd w:val="0"/>
        <w:snapToGrid w:val="0"/>
        <w:spacing w:before="50" w:after="50"/>
        <w:rPr>
          <w:rFonts w:ascii="宋体" w:eastAsia="宋体" w:hAnsi="Arial Narrow"/>
          <w:sz w:val="32"/>
        </w:rPr>
      </w:pPr>
    </w:p>
    <w:p w:rsidR="0007133E" w:rsidRDefault="006946E5">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  合同样本</w:t>
      </w:r>
    </w:p>
    <w:p w:rsidR="0007133E" w:rsidRDefault="0007133E">
      <w:pPr>
        <w:kinsoku w:val="0"/>
        <w:wordWrap w:val="0"/>
        <w:topLinePunct/>
        <w:adjustRightInd w:val="0"/>
        <w:snapToGrid w:val="0"/>
        <w:spacing w:before="50" w:after="50"/>
        <w:rPr>
          <w:rFonts w:ascii="宋体" w:eastAsia="宋体" w:hAnsi="Arial Narrow"/>
          <w:b/>
          <w:sz w:val="32"/>
        </w:rPr>
      </w:pPr>
    </w:p>
    <w:p w:rsidR="0007133E" w:rsidRDefault="006946E5">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  投标书格式</w:t>
      </w:r>
    </w:p>
    <w:p w:rsidR="0007133E" w:rsidRDefault="0007133E">
      <w:pPr>
        <w:kinsoku w:val="0"/>
        <w:wordWrap w:val="0"/>
        <w:topLinePunct/>
        <w:adjustRightInd w:val="0"/>
        <w:snapToGrid w:val="0"/>
        <w:spacing w:before="50" w:after="50"/>
        <w:rPr>
          <w:rFonts w:ascii="宋体" w:eastAsia="宋体" w:hAnsi="Arial Narrow"/>
          <w:b/>
          <w:sz w:val="32"/>
        </w:rPr>
      </w:pPr>
    </w:p>
    <w:p w:rsidR="0007133E" w:rsidRDefault="006946E5">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lastRenderedPageBreak/>
        <w:t>第一部分  投标须知、招标项目说明</w:t>
      </w:r>
    </w:p>
    <w:p w:rsidR="0007133E" w:rsidRDefault="006946E5">
      <w:pPr>
        <w:kinsoku w:val="0"/>
        <w:wordWrap w:val="0"/>
        <w:topLinePunct/>
        <w:rPr>
          <w:rFonts w:ascii="宋体" w:eastAsia="宋体" w:hAnsi="Arial Narrow"/>
          <w:b/>
          <w:sz w:val="21"/>
        </w:rPr>
      </w:pPr>
      <w:r>
        <w:rPr>
          <w:rFonts w:ascii="宋体" w:eastAsia="宋体" w:hAnsi="Arial Narrow" w:hint="eastAsia"/>
          <w:b/>
          <w:sz w:val="21"/>
        </w:rPr>
        <w:t>一、投标人须知</w:t>
      </w:r>
    </w:p>
    <w:p w:rsidR="0007133E" w:rsidRDefault="006946E5">
      <w:pPr>
        <w:wordWrap w:val="0"/>
        <w:spacing w:line="330" w:lineRule="atLeast"/>
        <w:ind w:firstLineChars="200" w:firstLine="464"/>
        <w:rPr>
          <w:rFonts w:ascii="宋体" w:eastAsia="宋体" w:hAnsi="宋体" w:cs="宋体"/>
          <w:color w:val="000000"/>
          <w:sz w:val="18"/>
          <w:szCs w:val="18"/>
        </w:rPr>
      </w:pPr>
      <w:r>
        <w:rPr>
          <w:rFonts w:ascii="宋体" w:eastAsia="宋体" w:hAnsi="宋体" w:cs="宋体" w:hint="eastAsia"/>
          <w:color w:val="000000"/>
          <w:sz w:val="18"/>
          <w:szCs w:val="18"/>
        </w:rPr>
        <w:t>1、投标人基本资质要求</w:t>
      </w:r>
    </w:p>
    <w:p w:rsidR="0007133E" w:rsidRDefault="006946E5">
      <w:pPr>
        <w:wordWrap w:val="0"/>
        <w:spacing w:line="330" w:lineRule="atLeast"/>
        <w:ind w:firstLineChars="200" w:firstLine="464"/>
        <w:rPr>
          <w:rFonts w:ascii="宋体" w:eastAsia="宋体" w:hAnsi="宋体" w:cs="宋体"/>
          <w:sz w:val="18"/>
          <w:szCs w:val="18"/>
        </w:rPr>
      </w:pPr>
      <w:r>
        <w:rPr>
          <w:rFonts w:ascii="宋体" w:eastAsia="宋体" w:hAnsi="宋体" w:cs="宋体" w:hint="eastAsia"/>
          <w:sz w:val="18"/>
          <w:szCs w:val="18"/>
        </w:rPr>
        <w:t>（1）本项目不接受联合体参加投标。</w:t>
      </w:r>
    </w:p>
    <w:p w:rsidR="0007133E" w:rsidRDefault="006946E5">
      <w:pPr>
        <w:wordWrap w:val="0"/>
        <w:spacing w:line="330" w:lineRule="atLeast"/>
        <w:ind w:firstLineChars="200" w:firstLine="464"/>
        <w:rPr>
          <w:rFonts w:ascii="宋体" w:eastAsia="宋体" w:hAnsi="宋体" w:cs="宋体"/>
          <w:sz w:val="18"/>
          <w:szCs w:val="18"/>
        </w:rPr>
      </w:pPr>
      <w:r>
        <w:rPr>
          <w:rFonts w:ascii="宋体" w:eastAsia="宋体" w:hAnsi="宋体" w:cs="宋体" w:hint="eastAsia"/>
          <w:sz w:val="18"/>
          <w:szCs w:val="18"/>
        </w:rPr>
        <w:t>（2）投标人是生产商直接参与投标。</w:t>
      </w:r>
    </w:p>
    <w:p w:rsidR="0007133E" w:rsidRDefault="006946E5">
      <w:pPr>
        <w:wordWrap w:val="0"/>
        <w:spacing w:line="330" w:lineRule="atLeast"/>
        <w:ind w:firstLineChars="200" w:firstLine="464"/>
        <w:rPr>
          <w:rFonts w:ascii="宋体" w:eastAsia="宋体" w:hAnsi="宋体" w:cs="宋体"/>
          <w:color w:val="000000"/>
          <w:sz w:val="18"/>
          <w:szCs w:val="18"/>
        </w:rPr>
      </w:pPr>
      <w:r>
        <w:rPr>
          <w:rFonts w:ascii="宋体" w:eastAsia="宋体" w:hAnsi="宋体" w:cs="宋体" w:hint="eastAsia"/>
          <w:color w:val="000000"/>
          <w:sz w:val="18"/>
          <w:szCs w:val="18"/>
        </w:rPr>
        <w:t>2、资格预审</w:t>
      </w:r>
    </w:p>
    <w:p w:rsidR="0007133E" w:rsidRDefault="006946E5">
      <w:pPr>
        <w:wordWrap w:val="0"/>
        <w:spacing w:line="330" w:lineRule="atLeast"/>
        <w:ind w:leftChars="150" w:left="730" w:hangingChars="100" w:hanging="232"/>
        <w:rPr>
          <w:rFonts w:ascii="宋体" w:eastAsia="宋体" w:hAnsi="宋体" w:cs="宋体"/>
          <w:color w:val="000000"/>
          <w:sz w:val="18"/>
          <w:szCs w:val="18"/>
        </w:rPr>
      </w:pPr>
      <w:r>
        <w:rPr>
          <w:rFonts w:ascii="宋体" w:eastAsia="宋体" w:hAnsi="宋体" w:cs="宋体" w:hint="eastAsia"/>
          <w:color w:val="000000"/>
          <w:sz w:val="18"/>
          <w:szCs w:val="18"/>
        </w:rPr>
        <w:t>（1）投标人近三年来所投同类产品的高校、科研院所用户名单、联系方式及采购量（提供采购合同扫描件）；</w:t>
      </w:r>
    </w:p>
    <w:p w:rsidR="0007133E" w:rsidRDefault="006946E5">
      <w:pPr>
        <w:wordWrap w:val="0"/>
        <w:spacing w:line="330" w:lineRule="atLeast"/>
        <w:ind w:firstLineChars="200" w:firstLine="464"/>
        <w:rPr>
          <w:rFonts w:ascii="宋体" w:eastAsia="宋体" w:hAnsi="宋体" w:cs="宋体"/>
          <w:color w:val="000000"/>
          <w:sz w:val="18"/>
          <w:szCs w:val="18"/>
        </w:rPr>
      </w:pPr>
      <w:r>
        <w:rPr>
          <w:rFonts w:ascii="宋体" w:eastAsia="宋体" w:hAnsi="宋体" w:cs="宋体" w:hint="eastAsia"/>
          <w:color w:val="000000"/>
          <w:sz w:val="18"/>
          <w:szCs w:val="18"/>
        </w:rPr>
        <w:t>（2）质量合格证书（辐照货物需提供确实的辐照检测方法、证书等）（扫描件）；</w:t>
      </w:r>
    </w:p>
    <w:p w:rsidR="0007133E" w:rsidRDefault="006946E5">
      <w:pPr>
        <w:kinsoku w:val="0"/>
        <w:wordWrap w:val="0"/>
        <w:topLinePunct/>
        <w:ind w:firstLineChars="200" w:firstLine="464"/>
        <w:rPr>
          <w:rFonts w:ascii="宋体" w:eastAsia="宋体" w:hAnsi="宋体" w:cs="宋体"/>
          <w:sz w:val="18"/>
          <w:szCs w:val="18"/>
        </w:rPr>
      </w:pPr>
      <w:r>
        <w:rPr>
          <w:rFonts w:ascii="宋体" w:eastAsia="宋体" w:hAnsi="宋体" w:cs="宋体" w:hint="eastAsia"/>
          <w:color w:val="000000"/>
          <w:sz w:val="18"/>
          <w:szCs w:val="18"/>
        </w:rPr>
        <w:t>（3）近三个月内第三方检测报告 。</w:t>
      </w:r>
    </w:p>
    <w:p w:rsidR="0007133E" w:rsidRDefault="006946E5">
      <w:pPr>
        <w:tabs>
          <w:tab w:val="left" w:pos="166"/>
        </w:tabs>
        <w:kinsoku w:val="0"/>
        <w:wordWrap w:val="0"/>
        <w:topLinePunct/>
        <w:ind w:left="498"/>
        <w:rPr>
          <w:rFonts w:ascii="宋体" w:eastAsia="宋体" w:hAnsi="Arial Narrow"/>
          <w:sz w:val="18"/>
        </w:rPr>
      </w:pPr>
      <w:r>
        <w:rPr>
          <w:rFonts w:ascii="宋体" w:eastAsia="宋体" w:hAnsi="Arial Narrow" w:hint="eastAsia"/>
          <w:sz w:val="18"/>
        </w:rPr>
        <w:t>3.投标文件要求：</w:t>
      </w:r>
      <w:r>
        <w:rPr>
          <w:rFonts w:ascii="宋体" w:eastAsia="宋体" w:hAnsi="Arial Narrow" w:hint="eastAsia"/>
          <w:b/>
          <w:bCs/>
          <w:sz w:val="18"/>
        </w:rPr>
        <w:t>正本（含资质文件）一份，副本五份[与正本完全一致]</w:t>
      </w:r>
      <w:r>
        <w:rPr>
          <w:rFonts w:ascii="宋体" w:eastAsia="宋体" w:hAnsi="Arial Narrow" w:hint="eastAsia"/>
          <w:sz w:val="18"/>
        </w:rPr>
        <w:t>。</w:t>
      </w:r>
    </w:p>
    <w:p w:rsidR="0007133E" w:rsidRDefault="006946E5">
      <w:pPr>
        <w:tabs>
          <w:tab w:val="left" w:pos="0"/>
        </w:tabs>
        <w:kinsoku w:val="0"/>
        <w:wordWrap w:val="0"/>
        <w:topLinePunct/>
        <w:ind w:left="498"/>
        <w:rPr>
          <w:rFonts w:ascii="宋体" w:eastAsia="宋体" w:hAnsi="Arial Narrow"/>
          <w:sz w:val="18"/>
        </w:rPr>
      </w:pPr>
      <w:r>
        <w:rPr>
          <w:rFonts w:ascii="宋体" w:eastAsia="宋体" w:hAnsi="Arial Narrow" w:hint="eastAsia"/>
          <w:sz w:val="18"/>
        </w:rPr>
        <w:t>4..投标人拿到招标书后，如有疑问，可在投标截止日期内与招标有关联系人联系。</w:t>
      </w:r>
    </w:p>
    <w:p w:rsidR="0007133E" w:rsidRDefault="006946E5">
      <w:pPr>
        <w:kinsoku w:val="0"/>
        <w:wordWrap w:val="0"/>
        <w:topLinePunct/>
        <w:ind w:left="498"/>
        <w:rPr>
          <w:rFonts w:ascii="宋体" w:eastAsia="宋体" w:hAnsi="Arial Narrow"/>
          <w:sz w:val="18"/>
        </w:rPr>
      </w:pPr>
      <w:r>
        <w:rPr>
          <w:rFonts w:ascii="宋体" w:eastAsia="宋体" w:hAnsi="Arial Narrow" w:hint="eastAsia"/>
          <w:sz w:val="18"/>
        </w:rPr>
        <w:t>5..投标书和签定合同要求企业法人或企业法人授权委托代表签名方为有效。</w:t>
      </w:r>
    </w:p>
    <w:p w:rsidR="0007133E" w:rsidRDefault="006946E5">
      <w:pPr>
        <w:kinsoku w:val="0"/>
        <w:wordWrap w:val="0"/>
        <w:topLinePunct/>
        <w:ind w:left="498"/>
        <w:rPr>
          <w:rFonts w:ascii="宋体" w:eastAsia="宋体" w:hAnsi="Arial Narrow"/>
          <w:sz w:val="21"/>
        </w:rPr>
      </w:pPr>
      <w:r>
        <w:rPr>
          <w:rFonts w:ascii="宋体" w:eastAsia="宋体" w:hAnsi="Arial Narrow" w:hint="eastAsia"/>
          <w:sz w:val="18"/>
        </w:rPr>
        <w:t>6..如有必要，投标人应接受招标人的答辩要求。</w:t>
      </w:r>
    </w:p>
    <w:p w:rsidR="0007133E" w:rsidRDefault="006946E5">
      <w:pPr>
        <w:kinsoku w:val="0"/>
        <w:wordWrap w:val="0"/>
        <w:topLinePunct/>
        <w:ind w:left="498"/>
        <w:rPr>
          <w:rFonts w:ascii="宋体" w:eastAsia="宋体" w:hAnsi="Arial Narrow"/>
          <w:sz w:val="21"/>
        </w:rPr>
      </w:pPr>
      <w:r>
        <w:rPr>
          <w:rFonts w:ascii="宋体" w:eastAsia="宋体" w:hAnsi="Arial Narrow" w:hint="eastAsia"/>
          <w:sz w:val="18"/>
        </w:rPr>
        <w:t>7..投标时每个投标单位向我院缴交人民币一百五十元资料费</w:t>
      </w:r>
    </w:p>
    <w:p w:rsidR="0007133E" w:rsidRDefault="006946E5" w:rsidP="001B1577">
      <w:pPr>
        <w:kinsoku w:val="0"/>
        <w:wordWrap w:val="0"/>
        <w:topLinePunct/>
        <w:ind w:leftChars="242" w:left="804"/>
        <w:rPr>
          <w:rFonts w:ascii="宋体" w:eastAsia="宋体" w:hAnsi="Arial Narrow"/>
          <w:b/>
          <w:sz w:val="21"/>
          <w:szCs w:val="21"/>
        </w:rPr>
      </w:pPr>
      <w:r>
        <w:rPr>
          <w:rFonts w:ascii="宋体" w:eastAsia="宋体" w:hAnsi="Arial Narrow" w:hint="eastAsia"/>
          <w:sz w:val="18"/>
        </w:rPr>
        <w:t>向我院缴交资料费时用此专用户头：</w:t>
      </w:r>
      <w:r>
        <w:rPr>
          <w:rFonts w:ascii="宋体" w:eastAsia="宋体" w:hAnsi="Arial Narrow" w:hint="eastAsia"/>
          <w:b/>
          <w:sz w:val="21"/>
          <w:szCs w:val="21"/>
        </w:rPr>
        <w:t xml:space="preserve">单位名称：（汕头大学医学院 ）  帐号：（705557744822 ）  开户行：（中行嘉泰支行） </w:t>
      </w:r>
    </w:p>
    <w:p w:rsidR="0007133E" w:rsidRDefault="006946E5">
      <w:pPr>
        <w:kinsoku w:val="0"/>
        <w:wordWrap w:val="0"/>
        <w:topLinePunct/>
        <w:ind w:left="498"/>
        <w:rPr>
          <w:rFonts w:ascii="宋体" w:eastAsia="宋体" w:hAnsi="Arial Narrow"/>
          <w:sz w:val="21"/>
        </w:rPr>
      </w:pPr>
      <w:r>
        <w:rPr>
          <w:rFonts w:ascii="宋体" w:eastAsia="宋体" w:hAnsi="Arial Narrow" w:hint="eastAsia"/>
          <w:sz w:val="18"/>
        </w:rPr>
        <w:t>8.</w:t>
      </w:r>
      <w:bookmarkStart w:id="0" w:name="_GoBack"/>
      <w:bookmarkEnd w:id="0"/>
      <w:r>
        <w:rPr>
          <w:rFonts w:ascii="宋体" w:eastAsia="宋体" w:hAnsi="Arial Narrow" w:hint="eastAsia"/>
          <w:sz w:val="18"/>
        </w:rPr>
        <w:t>.投标人必须接受</w:t>
      </w:r>
      <w:r>
        <w:rPr>
          <w:rFonts w:ascii="宋体" w:eastAsia="宋体" w:hAnsi="Arial Narrow" w:hint="eastAsia"/>
          <w:b/>
          <w:bCs/>
          <w:sz w:val="18"/>
        </w:rPr>
        <w:t>货到后验收合格方给予付款</w:t>
      </w:r>
      <w:r>
        <w:rPr>
          <w:rFonts w:ascii="宋体" w:eastAsia="宋体" w:hAnsi="Arial Narrow" w:hint="eastAsia"/>
          <w:sz w:val="18"/>
        </w:rPr>
        <w:t>的条款。</w:t>
      </w:r>
    </w:p>
    <w:p w:rsidR="0007133E" w:rsidRDefault="0007133E">
      <w:pPr>
        <w:kinsoku w:val="0"/>
        <w:wordWrap w:val="0"/>
        <w:topLinePunct/>
        <w:ind w:left="425"/>
        <w:rPr>
          <w:rFonts w:ascii="宋体" w:eastAsia="宋体" w:hAnsi="Arial Narrow"/>
          <w:sz w:val="21"/>
        </w:rPr>
      </w:pPr>
    </w:p>
    <w:p w:rsidR="0007133E" w:rsidRDefault="006946E5">
      <w:pPr>
        <w:kinsoku w:val="0"/>
        <w:wordWrap w:val="0"/>
        <w:topLinePunct/>
        <w:rPr>
          <w:rFonts w:ascii="宋体" w:eastAsia="宋体" w:hAnsi="Arial Narrow"/>
          <w:b/>
          <w:sz w:val="21"/>
        </w:rPr>
      </w:pPr>
      <w:r>
        <w:rPr>
          <w:rFonts w:ascii="宋体" w:eastAsia="宋体" w:hAnsi="Arial Narrow" w:hint="eastAsia"/>
          <w:b/>
          <w:sz w:val="21"/>
        </w:rPr>
        <w:t>二、招标项目的名称</w:t>
      </w:r>
    </w:p>
    <w:p w:rsidR="0007133E" w:rsidRDefault="006946E5">
      <w:pPr>
        <w:kinsoku w:val="0"/>
        <w:wordWrap w:val="0"/>
        <w:topLinePunct/>
        <w:rPr>
          <w:rFonts w:ascii="宋体" w:eastAsia="宋体" w:hAnsi="宋体" w:cs="宋体"/>
          <w:bCs/>
          <w:sz w:val="21"/>
          <w:szCs w:val="21"/>
        </w:rPr>
      </w:pPr>
      <w:r>
        <w:rPr>
          <w:rFonts w:ascii="宋体" w:eastAsia="宋体" w:hAnsi="宋体" w:cs="宋体" w:hint="eastAsia"/>
          <w:bCs/>
          <w:sz w:val="21"/>
          <w:szCs w:val="21"/>
        </w:rPr>
        <w:t>汕头大学医学院</w:t>
      </w:r>
      <w:r>
        <w:rPr>
          <w:rFonts w:ascii="宋体" w:eastAsia="宋体" w:hAnsi="宋体" w:cs="宋体" w:hint="eastAsia"/>
          <w:bCs/>
          <w:color w:val="000000"/>
          <w:kern w:val="36"/>
          <w:sz w:val="21"/>
          <w:szCs w:val="21"/>
        </w:rPr>
        <w:t>实验动物饲料协议供应商</w:t>
      </w:r>
    </w:p>
    <w:p w:rsidR="0007133E" w:rsidRDefault="006946E5">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07133E" w:rsidRDefault="006946E5">
      <w:pPr>
        <w:tabs>
          <w:tab w:val="left" w:pos="0"/>
        </w:tabs>
        <w:kinsoku w:val="0"/>
        <w:wordWrap w:val="0"/>
        <w:topLinePunct/>
        <w:rPr>
          <w:rFonts w:ascii="宋体" w:eastAsia="宋体" w:hAnsi="Arial Narrow" w:hint="eastAsia"/>
          <w:sz w:val="24"/>
          <w:szCs w:val="24"/>
        </w:rPr>
      </w:pPr>
      <w:r>
        <w:rPr>
          <w:rFonts w:ascii="宋体" w:eastAsia="宋体" w:hAnsi="Arial Narrow" w:hint="eastAsia"/>
          <w:sz w:val="18"/>
        </w:rPr>
        <w:t>报价方式：</w:t>
      </w:r>
      <w:r w:rsidRPr="005C5D23">
        <w:rPr>
          <w:rFonts w:ascii="宋体" w:eastAsia="宋体" w:hAnsi="Arial Narrow" w:hint="eastAsia"/>
          <w:b/>
          <w:sz w:val="24"/>
          <w:szCs w:val="24"/>
        </w:rPr>
        <w:t>仅以</w:t>
      </w:r>
      <w:r w:rsidRPr="005C5D23">
        <w:rPr>
          <w:rFonts w:ascii="宋体" w:eastAsia="宋体" w:hAnsi="Arial Narrow" w:hint="eastAsia"/>
          <w:b/>
          <w:bCs/>
          <w:sz w:val="24"/>
          <w:szCs w:val="24"/>
        </w:rPr>
        <w:t>人民币</w:t>
      </w:r>
      <w:r w:rsidRPr="005C5D23">
        <w:rPr>
          <w:rFonts w:ascii="宋体" w:eastAsia="宋体" w:hAnsi="Arial Narrow" w:hint="eastAsia"/>
          <w:b/>
          <w:sz w:val="24"/>
          <w:szCs w:val="24"/>
        </w:rPr>
        <w:t>报价</w:t>
      </w:r>
      <w:r w:rsidR="005C5D23" w:rsidRPr="005C5D23">
        <w:rPr>
          <w:rFonts w:ascii="宋体" w:eastAsia="宋体" w:hAnsi="Arial Narrow" w:hint="eastAsia"/>
          <w:b/>
          <w:sz w:val="24"/>
          <w:szCs w:val="24"/>
        </w:rPr>
        <w:t>，</w:t>
      </w:r>
      <w:r w:rsidR="005C5D23" w:rsidRPr="005C5D23">
        <w:rPr>
          <w:rFonts w:asciiTheme="minorHAnsi" w:hAnsiTheme="minorHAnsi"/>
          <w:b/>
          <w:color w:val="000000"/>
          <w:sz w:val="24"/>
          <w:szCs w:val="24"/>
        </w:rPr>
        <w:t>采用一次性报价方式</w:t>
      </w:r>
      <w:r w:rsidRPr="005C5D23">
        <w:rPr>
          <w:rFonts w:ascii="宋体" w:eastAsia="宋体" w:hAnsi="Arial Narrow" w:hint="eastAsia"/>
          <w:sz w:val="24"/>
          <w:szCs w:val="24"/>
        </w:rPr>
        <w:t>。</w:t>
      </w:r>
    </w:p>
    <w:p w:rsidR="00FF6C76" w:rsidRDefault="00FF6C76">
      <w:pPr>
        <w:tabs>
          <w:tab w:val="left" w:pos="0"/>
        </w:tabs>
        <w:kinsoku w:val="0"/>
        <w:wordWrap w:val="0"/>
        <w:topLinePunct/>
        <w:rPr>
          <w:rFonts w:ascii="宋体" w:eastAsia="宋体" w:hAnsi="Arial Narrow"/>
          <w:sz w:val="24"/>
          <w:szCs w:val="24"/>
        </w:rPr>
      </w:pPr>
      <w:r>
        <w:rPr>
          <w:rFonts w:ascii="宋体" w:eastAsia="宋体" w:hAnsi="Arial Narrow" w:hint="eastAsia"/>
          <w:b/>
          <w:szCs w:val="28"/>
        </w:rPr>
        <w:t xml:space="preserve">      </w:t>
      </w:r>
      <w:r w:rsidRPr="00CE3418">
        <w:rPr>
          <w:rFonts w:ascii="宋体" w:eastAsia="宋体" w:hAnsi="Arial Narrow" w:hint="eastAsia"/>
          <w:b/>
          <w:szCs w:val="28"/>
        </w:rPr>
        <w:t>本次项目</w:t>
      </w:r>
      <w:r>
        <w:rPr>
          <w:rFonts w:ascii="宋体" w:eastAsia="宋体" w:hAnsi="Arial Narrow" w:hint="eastAsia"/>
          <w:b/>
          <w:szCs w:val="28"/>
        </w:rPr>
        <w:t>系</w:t>
      </w:r>
      <w:r w:rsidRPr="00CE3418">
        <w:rPr>
          <w:rFonts w:ascii="宋体" w:eastAsia="宋体" w:hAnsi="Arial Narrow" w:hint="eastAsia"/>
          <w:b/>
          <w:szCs w:val="28"/>
        </w:rPr>
        <w:t>重招，</w:t>
      </w:r>
      <w:r>
        <w:rPr>
          <w:rFonts w:ascii="宋体" w:eastAsia="宋体" w:hAnsi="Arial Narrow" w:hint="eastAsia"/>
          <w:b/>
          <w:szCs w:val="28"/>
        </w:rPr>
        <w:t>如上次已参投</w:t>
      </w:r>
      <w:r w:rsidRPr="00CE3418">
        <w:rPr>
          <w:rFonts w:ascii="宋体" w:eastAsia="宋体" w:hAnsi="Arial Narrow" w:hint="eastAsia"/>
          <w:b/>
          <w:szCs w:val="28"/>
        </w:rPr>
        <w:t>公司不更改报价，则以原投标报价作为此次</w:t>
      </w:r>
      <w:r>
        <w:rPr>
          <w:rFonts w:ascii="宋体" w:eastAsia="宋体" w:hAnsi="Arial Narrow" w:hint="eastAsia"/>
          <w:b/>
          <w:szCs w:val="28"/>
        </w:rPr>
        <w:t>投标</w:t>
      </w:r>
      <w:r w:rsidRPr="00CE3418">
        <w:rPr>
          <w:rFonts w:ascii="宋体" w:eastAsia="宋体" w:hAnsi="Arial Narrow" w:hint="eastAsia"/>
          <w:b/>
          <w:szCs w:val="28"/>
        </w:rPr>
        <w:t>报价。</w:t>
      </w:r>
    </w:p>
    <w:p w:rsidR="0007133E" w:rsidRDefault="00A15BC3" w:rsidP="000E600A">
      <w:pPr>
        <w:tabs>
          <w:tab w:val="left" w:pos="0"/>
        </w:tabs>
        <w:kinsoku w:val="0"/>
        <w:wordWrap w:val="0"/>
        <w:topLinePunct/>
        <w:rPr>
          <w:rFonts w:ascii="宋体" w:eastAsia="宋体" w:hAnsi="Arial Narrow"/>
          <w:b/>
          <w:sz w:val="21"/>
        </w:rPr>
      </w:pPr>
      <w:r>
        <w:rPr>
          <w:rFonts w:ascii="宋体" w:eastAsia="宋体" w:hAnsi="Arial Narrow" w:hint="eastAsia"/>
          <w:sz w:val="24"/>
          <w:szCs w:val="24"/>
        </w:rPr>
        <w:t xml:space="preserve">      </w:t>
      </w:r>
    </w:p>
    <w:p w:rsidR="0007133E" w:rsidRDefault="006946E5">
      <w:pPr>
        <w:kinsoku w:val="0"/>
        <w:wordWrap w:val="0"/>
        <w:topLinePunct/>
        <w:rPr>
          <w:rFonts w:ascii="宋体" w:eastAsia="宋体" w:hAnsi="Arial Narrow"/>
          <w:b/>
          <w:sz w:val="21"/>
        </w:rPr>
      </w:pPr>
      <w:r>
        <w:rPr>
          <w:rFonts w:ascii="宋体" w:eastAsia="宋体" w:hAnsi="Arial Narrow" w:hint="eastAsia"/>
          <w:b/>
          <w:sz w:val="21"/>
        </w:rPr>
        <w:t>四、提交投标书的方式、地点和截止时间</w:t>
      </w:r>
    </w:p>
    <w:p w:rsidR="0007133E" w:rsidRDefault="006946E5">
      <w:pPr>
        <w:numPr>
          <w:ilvl w:val="0"/>
          <w:numId w:val="5"/>
        </w:numPr>
        <w:kinsoku w:val="0"/>
        <w:wordWrap w:val="0"/>
        <w:topLinePunct/>
        <w:ind w:firstLine="73"/>
        <w:rPr>
          <w:rFonts w:ascii="宋体" w:eastAsia="宋体" w:hAnsi="Arial Narrow"/>
          <w:sz w:val="18"/>
        </w:rPr>
      </w:pPr>
      <w:r>
        <w:rPr>
          <w:rFonts w:ascii="宋体" w:eastAsia="宋体" w:hAnsi="Arial Narrow" w:hint="eastAsia"/>
          <w:sz w:val="18"/>
        </w:rPr>
        <w:t>投标书必须以密封加盖骑缝章的形式送达汕头新陵路22号汕头大学医学院设备科</w:t>
      </w:r>
    </w:p>
    <w:p w:rsidR="0007133E" w:rsidRDefault="006946E5">
      <w:pPr>
        <w:kinsoku w:val="0"/>
        <w:wordWrap w:val="0"/>
        <w:topLinePunct/>
        <w:ind w:firstLine="830"/>
        <w:rPr>
          <w:rFonts w:ascii="宋体" w:eastAsia="宋体" w:hAnsi="Arial Narrow"/>
          <w:sz w:val="18"/>
        </w:rPr>
      </w:pPr>
      <w:r>
        <w:rPr>
          <w:rFonts w:ascii="宋体" w:eastAsia="宋体" w:hAnsi="Arial Narrow" w:hint="eastAsia"/>
          <w:sz w:val="18"/>
        </w:rPr>
        <w:t>联系人：方冶、杨成瑜</w:t>
      </w:r>
    </w:p>
    <w:p w:rsidR="0007133E" w:rsidRDefault="006946E5">
      <w:pPr>
        <w:kinsoku w:val="0"/>
        <w:wordWrap w:val="0"/>
        <w:topLinePunct/>
        <w:ind w:firstLine="830"/>
        <w:rPr>
          <w:rFonts w:ascii="宋体" w:eastAsia="宋体" w:hAnsi="Arial Narrow"/>
          <w:sz w:val="18"/>
        </w:rPr>
      </w:pPr>
      <w:r>
        <w:rPr>
          <w:rFonts w:ascii="宋体" w:eastAsia="宋体" w:hAnsi="Arial Narrow" w:hint="eastAsia"/>
          <w:sz w:val="18"/>
        </w:rPr>
        <w:t>联系电话：（0754）88900477</w:t>
      </w:r>
    </w:p>
    <w:p w:rsidR="0007133E" w:rsidRDefault="006946E5">
      <w:pPr>
        <w:kinsoku w:val="0"/>
        <w:wordWrap w:val="0"/>
        <w:topLinePunct/>
        <w:ind w:firstLine="830"/>
        <w:rPr>
          <w:rFonts w:ascii="宋体" w:eastAsia="宋体" w:hAnsi="Arial Narrow"/>
          <w:sz w:val="18"/>
        </w:rPr>
      </w:pPr>
      <w:r>
        <w:rPr>
          <w:rFonts w:ascii="宋体" w:eastAsia="宋体" w:hAnsi="Arial Narrow" w:hint="eastAsia"/>
          <w:sz w:val="18"/>
        </w:rPr>
        <w:t>传真电话：（0754）88900305</w:t>
      </w:r>
    </w:p>
    <w:p w:rsidR="0007133E" w:rsidRDefault="0007133E">
      <w:pPr>
        <w:kinsoku w:val="0"/>
        <w:wordWrap w:val="0"/>
        <w:topLinePunct/>
        <w:ind w:firstLine="780"/>
        <w:rPr>
          <w:rFonts w:ascii="宋体" w:eastAsia="宋体" w:hAnsi="Arial Narrow"/>
          <w:b/>
          <w:bCs/>
          <w:i/>
          <w:iCs/>
          <w:sz w:val="24"/>
        </w:rPr>
      </w:pPr>
    </w:p>
    <w:p w:rsidR="0007133E" w:rsidRDefault="006946E5">
      <w:pPr>
        <w:kinsoku w:val="0"/>
        <w:wordWrap w:val="0"/>
        <w:topLinePunct/>
        <w:ind w:firstLine="780"/>
        <w:rPr>
          <w:rFonts w:ascii="宋体" w:eastAsia="宋体" w:hAnsi="Arial Narrow"/>
          <w:b/>
          <w:bCs/>
          <w:i/>
          <w:iCs/>
          <w:sz w:val="24"/>
        </w:rPr>
      </w:pPr>
      <w:r>
        <w:rPr>
          <w:rFonts w:ascii="宋体" w:eastAsia="宋体" w:hAnsi="Arial Narrow" w:hint="eastAsia"/>
          <w:b/>
          <w:bCs/>
          <w:i/>
          <w:iCs/>
          <w:sz w:val="24"/>
        </w:rPr>
        <w:t>投标截止时间：2020年</w:t>
      </w:r>
      <w:r w:rsidR="000E600A">
        <w:rPr>
          <w:rFonts w:ascii="宋体" w:eastAsia="宋体" w:hAnsi="Arial Narrow" w:hint="eastAsia"/>
          <w:b/>
          <w:bCs/>
          <w:i/>
          <w:iCs/>
          <w:sz w:val="24"/>
        </w:rPr>
        <w:t>11</w:t>
      </w:r>
      <w:r>
        <w:rPr>
          <w:rFonts w:ascii="宋体" w:eastAsia="宋体" w:hAnsi="Arial Narrow" w:hint="eastAsia"/>
          <w:b/>
          <w:bCs/>
          <w:i/>
          <w:iCs/>
          <w:sz w:val="24"/>
        </w:rPr>
        <w:t>月</w:t>
      </w:r>
      <w:r w:rsidR="00FF6C76">
        <w:rPr>
          <w:rFonts w:ascii="宋体" w:eastAsia="宋体" w:hAnsi="Arial Narrow" w:hint="eastAsia"/>
          <w:b/>
          <w:bCs/>
          <w:i/>
          <w:iCs/>
          <w:sz w:val="24"/>
        </w:rPr>
        <w:t>13</w:t>
      </w:r>
      <w:r>
        <w:rPr>
          <w:rFonts w:ascii="宋体" w:eastAsia="宋体" w:hAnsi="Arial Narrow" w:hint="eastAsia"/>
          <w:b/>
          <w:bCs/>
          <w:i/>
          <w:iCs/>
          <w:sz w:val="24"/>
        </w:rPr>
        <w:t>日上午9</w:t>
      </w:r>
      <w:r>
        <w:rPr>
          <w:rFonts w:ascii="宋体" w:eastAsia="宋体" w:hAnsi="Arial Narrow"/>
          <w:b/>
          <w:bCs/>
          <w:i/>
          <w:iCs/>
          <w:sz w:val="24"/>
        </w:rPr>
        <w:t>:</w:t>
      </w:r>
      <w:r>
        <w:rPr>
          <w:rFonts w:ascii="宋体" w:eastAsia="宋体" w:hAnsi="Arial Narrow" w:hint="eastAsia"/>
          <w:b/>
          <w:bCs/>
          <w:i/>
          <w:iCs/>
          <w:sz w:val="24"/>
        </w:rPr>
        <w:t>3</w:t>
      </w:r>
      <w:r>
        <w:rPr>
          <w:rFonts w:ascii="宋体" w:eastAsia="宋体" w:hAnsi="Arial Narrow"/>
          <w:b/>
          <w:bCs/>
          <w:i/>
          <w:iCs/>
          <w:sz w:val="24"/>
        </w:rPr>
        <w:t>0</w:t>
      </w:r>
      <w:r>
        <w:rPr>
          <w:rFonts w:ascii="宋体" w:eastAsia="宋体" w:hAnsi="Arial Narrow" w:hint="eastAsia"/>
          <w:b/>
          <w:bCs/>
          <w:i/>
          <w:iCs/>
          <w:sz w:val="24"/>
        </w:rPr>
        <w:t>(北京时间)</w:t>
      </w:r>
    </w:p>
    <w:p w:rsidR="0007133E" w:rsidRDefault="006946E5">
      <w:pPr>
        <w:kinsoku w:val="0"/>
        <w:wordWrap w:val="0"/>
        <w:topLinePunct/>
        <w:rPr>
          <w:rFonts w:ascii="宋体" w:eastAsia="宋体" w:hAnsi="Arial Narrow"/>
          <w:b/>
          <w:sz w:val="21"/>
        </w:rPr>
      </w:pPr>
      <w:r>
        <w:rPr>
          <w:rFonts w:ascii="宋体" w:eastAsia="宋体" w:hAnsi="Arial Narrow" w:hint="eastAsia"/>
          <w:b/>
          <w:sz w:val="21"/>
        </w:rPr>
        <w:t>五、评（议）标原则</w:t>
      </w:r>
    </w:p>
    <w:p w:rsidR="0007133E" w:rsidRDefault="006946E5" w:rsidP="001B1577">
      <w:pPr>
        <w:pStyle w:val="32"/>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1.争取最优的性能价格比，不一定接受最低报价，不接受不符合招标书要求的投标书。</w:t>
      </w:r>
    </w:p>
    <w:p w:rsidR="0007133E" w:rsidRDefault="006946E5" w:rsidP="001B1577">
      <w:pPr>
        <w:pStyle w:val="32"/>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2.在同样服务同等报价情况下优先选择有出具技术实力、科研实力证明资料的且最优</w:t>
      </w:r>
      <w:r>
        <w:rPr>
          <w:rFonts w:ascii="宋体" w:eastAsia="宋体" w:hint="eastAsia"/>
          <w:sz w:val="18"/>
        </w:rPr>
        <w:lastRenderedPageBreak/>
        <w:t>秀投标人。</w:t>
      </w:r>
    </w:p>
    <w:p w:rsidR="0007133E" w:rsidRDefault="0007133E" w:rsidP="001B1577">
      <w:pPr>
        <w:pStyle w:val="32"/>
        <w:tabs>
          <w:tab w:val="left" w:pos="-166"/>
        </w:tabs>
        <w:kinsoku w:val="0"/>
        <w:wordWrap w:val="0"/>
        <w:topLinePunct/>
        <w:ind w:leftChars="150" w:left="498" w:firstLineChars="190" w:firstLine="441"/>
        <w:rPr>
          <w:rFonts w:ascii="宋体" w:eastAsia="宋体"/>
          <w:sz w:val="18"/>
        </w:rPr>
      </w:pPr>
    </w:p>
    <w:p w:rsidR="0007133E" w:rsidRDefault="0007133E" w:rsidP="001B1577">
      <w:pPr>
        <w:pStyle w:val="32"/>
        <w:tabs>
          <w:tab w:val="left" w:pos="-166"/>
        </w:tabs>
        <w:kinsoku w:val="0"/>
        <w:wordWrap w:val="0"/>
        <w:topLinePunct/>
        <w:ind w:leftChars="150" w:left="498" w:firstLineChars="190" w:firstLine="441"/>
        <w:rPr>
          <w:rFonts w:ascii="宋体" w:eastAsia="宋体"/>
          <w:sz w:val="18"/>
        </w:rPr>
      </w:pPr>
    </w:p>
    <w:p w:rsidR="0007133E" w:rsidRDefault="0007133E">
      <w:pPr>
        <w:kinsoku w:val="0"/>
        <w:wordWrap w:val="0"/>
        <w:topLinePunct/>
        <w:rPr>
          <w:rFonts w:ascii="宋体" w:eastAsia="宋体" w:hAnsi="Arial Narrow"/>
          <w:b/>
          <w:sz w:val="21"/>
        </w:rPr>
      </w:pPr>
    </w:p>
    <w:p w:rsidR="0007133E" w:rsidRDefault="006946E5">
      <w:pPr>
        <w:kinsoku w:val="0"/>
        <w:wordWrap w:val="0"/>
        <w:topLinePunct/>
        <w:rPr>
          <w:rFonts w:ascii="宋体" w:eastAsia="宋体" w:hAnsi="Arial Narrow"/>
          <w:b/>
          <w:sz w:val="21"/>
        </w:rPr>
      </w:pPr>
      <w:r>
        <w:rPr>
          <w:rFonts w:ascii="宋体" w:eastAsia="宋体" w:hAnsi="Arial Narrow" w:hint="eastAsia"/>
          <w:b/>
          <w:sz w:val="21"/>
        </w:rPr>
        <w:t>六、开标、评标、定标</w:t>
      </w:r>
    </w:p>
    <w:p w:rsidR="0007133E" w:rsidRDefault="006946E5">
      <w:pPr>
        <w:numPr>
          <w:ilvl w:val="0"/>
          <w:numId w:val="6"/>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招标人将组织公开开标,必要时通知投标人现场答辩。</w:t>
      </w:r>
    </w:p>
    <w:p w:rsidR="0007133E" w:rsidRDefault="006946E5">
      <w:pPr>
        <w:numPr>
          <w:ilvl w:val="0"/>
          <w:numId w:val="6"/>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07133E" w:rsidRDefault="006946E5">
      <w:pPr>
        <w:numPr>
          <w:ilvl w:val="0"/>
          <w:numId w:val="6"/>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07133E" w:rsidRDefault="006946E5">
      <w:pPr>
        <w:numPr>
          <w:ilvl w:val="0"/>
          <w:numId w:val="6"/>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招标人有权在定标以前拒绝任何或全部投标，对由此造成对投标人的影响不负任何责任，同时对此不做任何解释。</w:t>
      </w:r>
    </w:p>
    <w:p w:rsidR="0007133E" w:rsidRDefault="006946E5">
      <w:pPr>
        <w:numPr>
          <w:ilvl w:val="0"/>
          <w:numId w:val="6"/>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招标人可以接受投标货物中的任何一项、几项或全部，并有权在授予合同时改变订货的数量。</w:t>
      </w:r>
    </w:p>
    <w:p w:rsidR="0007133E" w:rsidRDefault="006946E5">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07133E" w:rsidRDefault="006946E5">
      <w:pPr>
        <w:numPr>
          <w:ilvl w:val="0"/>
          <w:numId w:val="7"/>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07133E" w:rsidRDefault="006946E5">
      <w:pPr>
        <w:numPr>
          <w:ilvl w:val="0"/>
          <w:numId w:val="7"/>
        </w:numPr>
        <w:tabs>
          <w:tab w:val="clear" w:pos="425"/>
          <w:tab w:val="left" w:pos="0"/>
        </w:tabs>
        <w:kinsoku w:val="0"/>
        <w:wordWrap w:val="0"/>
        <w:topLinePunct/>
        <w:ind w:left="830" w:hanging="332"/>
        <w:rPr>
          <w:rFonts w:ascii="宋体" w:eastAsia="宋体" w:hAnsi="宋体"/>
          <w:sz w:val="21"/>
        </w:rPr>
      </w:pPr>
      <w:r>
        <w:rPr>
          <w:rFonts w:ascii="宋体" w:eastAsia="宋体" w:hAnsi="宋体" w:hint="eastAsia"/>
          <w:sz w:val="18"/>
        </w:rPr>
        <w:t>在评标过程中，如果投标人试图在投标文件审查、澄清、比较及授予合同方面向买方施加任何影响，其投标将被拒绝。</w:t>
      </w:r>
    </w:p>
    <w:p w:rsidR="0007133E" w:rsidRDefault="006946E5">
      <w:pPr>
        <w:kinsoku w:val="0"/>
        <w:wordWrap w:val="0"/>
        <w:topLinePunct/>
        <w:jc w:val="center"/>
        <w:rPr>
          <w:rFonts w:ascii="宋体" w:eastAsia="宋体" w:hAnsi="Arial Narrow"/>
          <w:b/>
          <w:sz w:val="32"/>
        </w:rPr>
      </w:pPr>
      <w:r>
        <w:rPr>
          <w:rFonts w:ascii="宋体" w:eastAsia="宋体" w:hAnsi="Arial Narrow" w:hint="eastAsia"/>
          <w:b/>
          <w:sz w:val="32"/>
        </w:rPr>
        <w:t>第二部分  技术服务内容、技术指标要求等</w:t>
      </w:r>
    </w:p>
    <w:p w:rsidR="0007133E" w:rsidRDefault="006946E5">
      <w:pPr>
        <w:kinsoku w:val="0"/>
        <w:topLinePunct/>
        <w:rPr>
          <w:rFonts w:ascii="宋体" w:eastAsia="宋体" w:hAnsi="Arial Narrow"/>
          <w:b/>
          <w:sz w:val="32"/>
        </w:rPr>
      </w:pPr>
      <w:r>
        <w:rPr>
          <w:rFonts w:ascii="宋体" w:eastAsia="宋体" w:hAnsi="Arial Narrow" w:hint="eastAsia"/>
          <w:b/>
          <w:sz w:val="32"/>
        </w:rPr>
        <w:t xml:space="preserve"> 预算：14</w:t>
      </w:r>
      <w:r w:rsidR="006E23AA">
        <w:rPr>
          <w:rFonts w:ascii="宋体" w:eastAsia="宋体" w:hAnsi="Arial Narrow" w:hint="eastAsia"/>
          <w:b/>
          <w:sz w:val="32"/>
        </w:rPr>
        <w:t>6</w:t>
      </w:r>
      <w:r>
        <w:rPr>
          <w:rFonts w:ascii="宋体" w:eastAsia="宋体" w:hAnsi="Arial Narrow" w:hint="eastAsia"/>
          <w:b/>
          <w:sz w:val="32"/>
        </w:rPr>
        <w:t>000元</w:t>
      </w:r>
    </w:p>
    <w:p w:rsidR="0007133E" w:rsidRDefault="006946E5">
      <w:pPr>
        <w:wordWrap w:val="0"/>
        <w:spacing w:line="330" w:lineRule="atLeast"/>
        <w:rPr>
          <w:rFonts w:ascii="宋体" w:eastAsia="宋体" w:hAnsi="宋体" w:cs="宋体"/>
          <w:color w:val="000000"/>
          <w:sz w:val="24"/>
          <w:szCs w:val="24"/>
        </w:rPr>
      </w:pPr>
      <w:r>
        <w:rPr>
          <w:rFonts w:asciiTheme="minorHAnsi" w:hAnsiTheme="minorHAnsi" w:hint="eastAsia"/>
          <w:color w:val="000000"/>
          <w:sz w:val="21"/>
          <w:szCs w:val="21"/>
        </w:rPr>
        <w:t>一</w:t>
      </w:r>
      <w:r>
        <w:rPr>
          <w:rFonts w:asciiTheme="minorHAnsi" w:hAnsiTheme="minorHAnsi"/>
          <w:color w:val="000000"/>
          <w:sz w:val="21"/>
          <w:szCs w:val="21"/>
        </w:rPr>
        <w:t>、项目内容</w:t>
      </w:r>
    </w:p>
    <w:p w:rsidR="0007133E" w:rsidRDefault="006946E5" w:rsidP="001B1577">
      <w:pPr>
        <w:wordWrap w:val="0"/>
        <w:spacing w:line="330" w:lineRule="atLeast"/>
        <w:ind w:firstLineChars="200" w:firstLine="585"/>
        <w:rPr>
          <w:b/>
          <w:color w:val="000000"/>
          <w:sz w:val="24"/>
          <w:szCs w:val="24"/>
        </w:rPr>
      </w:pPr>
      <w:r>
        <w:rPr>
          <w:rFonts w:asciiTheme="minorHAnsi" w:hAnsiTheme="minorHAnsi"/>
          <w:b/>
          <w:color w:val="000000"/>
          <w:sz w:val="24"/>
          <w:szCs w:val="24"/>
        </w:rPr>
        <w:t>协议供应实验动物饲料，主要包括各品种实验动物使用的</w:t>
      </w:r>
      <w:r>
        <w:rPr>
          <w:rFonts w:asciiTheme="minorHAnsi" w:hAnsiTheme="minorHAnsi" w:hint="eastAsia"/>
          <w:b/>
          <w:color w:val="000000"/>
          <w:sz w:val="24"/>
          <w:szCs w:val="24"/>
        </w:rPr>
        <w:t>维持生长繁殖</w:t>
      </w:r>
      <w:r>
        <w:rPr>
          <w:rFonts w:asciiTheme="minorHAnsi" w:hAnsiTheme="minorHAnsi"/>
          <w:b/>
          <w:color w:val="000000"/>
          <w:sz w:val="24"/>
          <w:szCs w:val="24"/>
        </w:rPr>
        <w:t>饲料。</w:t>
      </w:r>
    </w:p>
    <w:p w:rsidR="0007133E" w:rsidRDefault="006946E5">
      <w:pPr>
        <w:wordWrap w:val="0"/>
        <w:spacing w:line="330" w:lineRule="atLeast"/>
        <w:rPr>
          <w:color w:val="000000"/>
          <w:sz w:val="21"/>
          <w:szCs w:val="21"/>
        </w:rPr>
      </w:pPr>
      <w:r>
        <w:rPr>
          <w:rFonts w:asciiTheme="minorHAnsi" w:hAnsiTheme="minorHAnsi" w:hint="eastAsia"/>
          <w:color w:val="000000"/>
          <w:sz w:val="21"/>
          <w:szCs w:val="21"/>
        </w:rPr>
        <w:t>二</w:t>
      </w:r>
      <w:r>
        <w:rPr>
          <w:rFonts w:asciiTheme="minorHAnsi" w:hAnsiTheme="minorHAnsi"/>
          <w:color w:val="000000"/>
          <w:sz w:val="21"/>
          <w:szCs w:val="21"/>
        </w:rPr>
        <w:t>、</w:t>
      </w:r>
      <w:r>
        <w:rPr>
          <w:rFonts w:asciiTheme="minorHAnsi" w:hAnsiTheme="minorHAnsi" w:hint="eastAsia"/>
          <w:color w:val="000000"/>
          <w:sz w:val="21"/>
          <w:szCs w:val="21"/>
        </w:rPr>
        <w:t>具体</w:t>
      </w:r>
      <w:r>
        <w:rPr>
          <w:rFonts w:asciiTheme="minorHAnsi" w:hAnsiTheme="minorHAnsi"/>
          <w:color w:val="000000"/>
          <w:sz w:val="21"/>
          <w:szCs w:val="21"/>
        </w:rPr>
        <w:t>要求</w:t>
      </w:r>
    </w:p>
    <w:p w:rsidR="005C5D23" w:rsidRDefault="005C5D23">
      <w:pPr>
        <w:wordWrap w:val="0"/>
        <w:spacing w:line="330" w:lineRule="atLeast"/>
        <w:rPr>
          <w:color w:val="000000"/>
          <w:sz w:val="21"/>
          <w:szCs w:val="21"/>
        </w:rPr>
      </w:pPr>
      <w:r>
        <w:rPr>
          <w:rFonts w:hint="eastAsia"/>
          <w:color w:val="000000"/>
          <w:sz w:val="21"/>
          <w:szCs w:val="21"/>
        </w:rPr>
        <w:t xml:space="preserve">   </w:t>
      </w:r>
      <w:r>
        <w:rPr>
          <w:rFonts w:hint="eastAsia"/>
          <w:color w:val="000000"/>
          <w:sz w:val="21"/>
          <w:szCs w:val="21"/>
        </w:rPr>
        <w:t>（一）数量要求</w:t>
      </w:r>
    </w:p>
    <w:p w:rsidR="005C5D23" w:rsidRDefault="005C5D23">
      <w:pPr>
        <w:wordWrap w:val="0"/>
        <w:spacing w:line="330" w:lineRule="atLeast"/>
        <w:rPr>
          <w:rFonts w:ascii="宋体" w:eastAsia="宋体" w:hAnsi="宋体" w:cs="宋体"/>
          <w:color w:val="000000"/>
          <w:sz w:val="24"/>
          <w:szCs w:val="24"/>
        </w:rPr>
      </w:pPr>
      <w:r>
        <w:rPr>
          <w:rFonts w:hint="eastAsia"/>
          <w:color w:val="000000"/>
          <w:sz w:val="21"/>
          <w:szCs w:val="21"/>
        </w:rPr>
        <w:t xml:space="preserve">    </w:t>
      </w:r>
      <w:r>
        <w:rPr>
          <w:rFonts w:hint="eastAsia"/>
          <w:color w:val="000000"/>
          <w:sz w:val="21"/>
          <w:szCs w:val="21"/>
        </w:rPr>
        <w:t>不少于</w:t>
      </w:r>
      <w:r>
        <w:rPr>
          <w:rFonts w:hint="eastAsia"/>
          <w:color w:val="000000"/>
          <w:sz w:val="21"/>
          <w:szCs w:val="21"/>
        </w:rPr>
        <w:t>18250</w:t>
      </w:r>
      <w:r>
        <w:rPr>
          <w:rFonts w:hint="eastAsia"/>
          <w:color w:val="000000"/>
          <w:sz w:val="21"/>
          <w:szCs w:val="21"/>
        </w:rPr>
        <w:t>公斤</w:t>
      </w:r>
    </w:p>
    <w:p w:rsidR="0007133E" w:rsidRPr="005C5D23" w:rsidRDefault="006946E5"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color w:val="000000"/>
          <w:sz w:val="21"/>
          <w:szCs w:val="21"/>
        </w:rPr>
        <w:lastRenderedPageBreak/>
        <w:t>（</w:t>
      </w:r>
      <w:r w:rsidR="005C5D23" w:rsidRPr="005C5D23">
        <w:rPr>
          <w:rFonts w:asciiTheme="majorEastAsia" w:eastAsiaTheme="majorEastAsia" w:hAnsiTheme="majorEastAsia" w:hint="eastAsia"/>
          <w:color w:val="000000"/>
          <w:sz w:val="21"/>
          <w:szCs w:val="21"/>
        </w:rPr>
        <w:t>二</w:t>
      </w:r>
      <w:r w:rsidRPr="005C5D23">
        <w:rPr>
          <w:rFonts w:asciiTheme="majorEastAsia" w:eastAsiaTheme="majorEastAsia" w:hAnsiTheme="majorEastAsia"/>
          <w:color w:val="000000"/>
          <w:sz w:val="21"/>
          <w:szCs w:val="21"/>
        </w:rPr>
        <w:t>）质量要求</w:t>
      </w:r>
      <w:r w:rsidR="005C5D23" w:rsidRPr="005C5D23">
        <w:rPr>
          <w:rFonts w:asciiTheme="majorEastAsia" w:eastAsiaTheme="majorEastAsia" w:hAnsiTheme="majorEastAsia" w:hint="eastAsia"/>
          <w:color w:val="000000"/>
          <w:sz w:val="21"/>
          <w:szCs w:val="21"/>
        </w:rPr>
        <w:t>及服务要求</w:t>
      </w:r>
    </w:p>
    <w:p w:rsidR="0007133E" w:rsidRPr="005C5D23" w:rsidRDefault="005C5D23"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hint="eastAsia"/>
          <w:color w:val="000000"/>
          <w:sz w:val="21"/>
          <w:szCs w:val="21"/>
        </w:rPr>
        <w:t xml:space="preserve">  1.</w:t>
      </w:r>
      <w:r w:rsidR="006946E5" w:rsidRPr="005C5D23">
        <w:rPr>
          <w:rFonts w:asciiTheme="majorEastAsia" w:eastAsiaTheme="majorEastAsia" w:hAnsiTheme="majorEastAsia"/>
          <w:color w:val="000000"/>
          <w:sz w:val="21"/>
          <w:szCs w:val="21"/>
        </w:rPr>
        <w:t>投标人所投饲料产品应具有饲料生产许可证，并</w:t>
      </w:r>
      <w:r w:rsidR="006E23AA">
        <w:rPr>
          <w:rFonts w:asciiTheme="majorEastAsia" w:eastAsiaTheme="majorEastAsia" w:hAnsiTheme="majorEastAsia" w:hint="eastAsia"/>
          <w:color w:val="000000"/>
          <w:sz w:val="21"/>
          <w:szCs w:val="21"/>
        </w:rPr>
        <w:t>每季度</w:t>
      </w:r>
      <w:r w:rsidR="006946E5" w:rsidRPr="005C5D23">
        <w:rPr>
          <w:rFonts w:asciiTheme="majorEastAsia" w:eastAsiaTheme="majorEastAsia" w:hAnsiTheme="majorEastAsia"/>
          <w:color w:val="000000"/>
          <w:sz w:val="21"/>
          <w:szCs w:val="21"/>
        </w:rPr>
        <w:t>提供质量检测报告；应保证货物在保质期内，质量完全符合GB14924.1-3 2010要求。为保障教学秩序、保证科研动物实验的稳定性，供应商应在</w:t>
      </w:r>
      <w:r w:rsidR="006946E5" w:rsidRPr="005C5D23">
        <w:rPr>
          <w:rFonts w:asciiTheme="majorEastAsia" w:eastAsiaTheme="majorEastAsia" w:hAnsiTheme="majorEastAsia" w:hint="eastAsia"/>
          <w:color w:val="000000"/>
          <w:sz w:val="21"/>
          <w:szCs w:val="21"/>
        </w:rPr>
        <w:t>4-7天</w:t>
      </w:r>
      <w:r w:rsidR="006946E5" w:rsidRPr="005C5D23">
        <w:rPr>
          <w:rFonts w:asciiTheme="majorEastAsia" w:eastAsiaTheme="majorEastAsia" w:hAnsiTheme="majorEastAsia"/>
          <w:color w:val="000000"/>
          <w:sz w:val="21"/>
          <w:szCs w:val="21"/>
        </w:rPr>
        <w:t>内将所需饲料送达。</w:t>
      </w:r>
    </w:p>
    <w:p w:rsidR="0007133E" w:rsidRPr="005C5D23" w:rsidRDefault="005C5D23"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hint="eastAsia"/>
          <w:color w:val="000000"/>
          <w:sz w:val="21"/>
          <w:szCs w:val="21"/>
        </w:rPr>
        <w:t xml:space="preserve">  2.</w:t>
      </w:r>
      <w:r w:rsidR="006946E5" w:rsidRPr="005C5D23">
        <w:rPr>
          <w:rFonts w:asciiTheme="majorEastAsia" w:eastAsiaTheme="majorEastAsia" w:hAnsiTheme="majorEastAsia"/>
          <w:color w:val="000000"/>
          <w:sz w:val="21"/>
          <w:szCs w:val="21"/>
        </w:rPr>
        <w:t>投标人须提供生产许可资质证书和相关产品证书（质量报告），明确订单应答周期（如2小时内，6小时内，一天内应答等），配送方式（如送货上门、快递配送等），送货周期（如：一天内送达，3天内送达，一周内送达等）并出具如遇质量问题是否无条件退货等书面承诺。</w:t>
      </w:r>
    </w:p>
    <w:p w:rsidR="0007133E" w:rsidRPr="005C5D23" w:rsidRDefault="005C5D23"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hint="eastAsia"/>
          <w:color w:val="000000"/>
          <w:sz w:val="21"/>
          <w:szCs w:val="21"/>
        </w:rPr>
        <w:t xml:space="preserve">  3.</w:t>
      </w:r>
      <w:r w:rsidR="006946E5" w:rsidRPr="005C5D23">
        <w:rPr>
          <w:rFonts w:asciiTheme="majorEastAsia" w:eastAsiaTheme="majorEastAsia" w:hAnsiTheme="majorEastAsia" w:hint="eastAsia"/>
          <w:color w:val="000000"/>
          <w:sz w:val="21"/>
          <w:szCs w:val="21"/>
        </w:rPr>
        <w:t>投标人</w:t>
      </w:r>
      <w:r w:rsidR="006946E5" w:rsidRPr="005C5D23">
        <w:rPr>
          <w:rFonts w:asciiTheme="majorEastAsia" w:eastAsiaTheme="majorEastAsia" w:hAnsiTheme="majorEastAsia"/>
          <w:color w:val="000000"/>
          <w:sz w:val="21"/>
          <w:szCs w:val="21"/>
        </w:rPr>
        <w:t>应承诺：在协议期内无条件向校方提供学校抽查或调取指定订单的物流信息及原始凭证。</w:t>
      </w:r>
    </w:p>
    <w:p w:rsidR="0007133E" w:rsidRPr="005C5D23" w:rsidRDefault="005C5D23"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hint="eastAsia"/>
          <w:color w:val="000000"/>
          <w:sz w:val="21"/>
          <w:szCs w:val="21"/>
        </w:rPr>
        <w:t xml:space="preserve">  4.</w:t>
      </w:r>
      <w:r w:rsidR="006946E5" w:rsidRPr="005C5D23">
        <w:rPr>
          <w:rFonts w:asciiTheme="majorEastAsia" w:eastAsiaTheme="majorEastAsia" w:hAnsiTheme="majorEastAsia"/>
          <w:color w:val="000000"/>
          <w:sz w:val="21"/>
          <w:szCs w:val="21"/>
        </w:rPr>
        <w:t>货款采用定期统一结算的方式，一般按自然月和供应商核实实际完成的供货订单并支付相应货款。</w:t>
      </w:r>
    </w:p>
    <w:p w:rsidR="0007133E" w:rsidRPr="005C5D23" w:rsidRDefault="005C5D23" w:rsidP="005C5D23">
      <w:pPr>
        <w:framePr w:w="9881" w:h="8535" w:hRule="exact" w:hSpace="180" w:wrap="around" w:vAnchor="text" w:hAnchor="page" w:x="1299" w:y="328"/>
        <w:wordWrap w:val="0"/>
        <w:spacing w:line="330" w:lineRule="atLeast"/>
        <w:ind w:firstLineChars="200" w:firstLine="524"/>
        <w:rPr>
          <w:rFonts w:asciiTheme="majorEastAsia" w:eastAsiaTheme="majorEastAsia" w:hAnsiTheme="majorEastAsia" w:cs="宋体"/>
          <w:color w:val="000000"/>
          <w:sz w:val="21"/>
          <w:szCs w:val="21"/>
        </w:rPr>
      </w:pPr>
      <w:r w:rsidRPr="005C5D23">
        <w:rPr>
          <w:rFonts w:asciiTheme="majorEastAsia" w:eastAsiaTheme="majorEastAsia" w:hAnsiTheme="majorEastAsia" w:hint="eastAsia"/>
          <w:color w:val="000000"/>
          <w:sz w:val="21"/>
          <w:szCs w:val="21"/>
        </w:rPr>
        <w:t xml:space="preserve"> 5.</w:t>
      </w:r>
      <w:r w:rsidR="006946E5" w:rsidRPr="005C5D23">
        <w:rPr>
          <w:rFonts w:asciiTheme="majorEastAsia" w:eastAsiaTheme="majorEastAsia" w:hAnsiTheme="majorEastAsia"/>
          <w:color w:val="000000"/>
          <w:sz w:val="21"/>
          <w:szCs w:val="21"/>
        </w:rPr>
        <w:t>货物在质保期间，如发现有明显质量问题（如霉变、脂肪酸败、辐照产品包装漏气等），供应商应负责免费更换，如不能更换，应全额退款，并承担学校因此而造成的损失。</w:t>
      </w:r>
    </w:p>
    <w:p w:rsidR="0007133E" w:rsidRPr="005C5D23" w:rsidRDefault="005C5D23">
      <w:pPr>
        <w:framePr w:w="9881" w:h="8535" w:hRule="exact" w:hSpace="180" w:wrap="around" w:vAnchor="text" w:hAnchor="page" w:x="1299" w:y="328"/>
        <w:rPr>
          <w:rFonts w:asciiTheme="majorEastAsia" w:eastAsiaTheme="majorEastAsia" w:hAnsiTheme="majorEastAsia"/>
          <w:sz w:val="21"/>
          <w:szCs w:val="21"/>
        </w:rPr>
      </w:pPr>
      <w:r w:rsidRPr="005C5D23">
        <w:rPr>
          <w:rFonts w:asciiTheme="majorEastAsia" w:eastAsiaTheme="majorEastAsia" w:hAnsiTheme="majorEastAsia" w:hint="eastAsia"/>
          <w:color w:val="000000"/>
          <w:sz w:val="21"/>
          <w:szCs w:val="21"/>
        </w:rPr>
        <w:t xml:space="preserve">     6.</w:t>
      </w:r>
      <w:r w:rsidR="006946E5" w:rsidRPr="005C5D23">
        <w:rPr>
          <w:rFonts w:asciiTheme="majorEastAsia" w:eastAsiaTheme="majorEastAsia" w:hAnsiTheme="majorEastAsia"/>
          <w:color w:val="000000"/>
          <w:sz w:val="21"/>
          <w:szCs w:val="21"/>
        </w:rPr>
        <w:t>学校对中标供应商将进行不定期的质量抽检，一旦发现严重质量问题将自动取消协议供应商资格。学校将对协议供应商在协议期内的供货及服务情况进行考核，考核优秀的将优先列为下一年度协议供应商。</w:t>
      </w:r>
    </w:p>
    <w:p w:rsidR="0007133E" w:rsidRDefault="0007133E">
      <w:pPr>
        <w:kinsoku w:val="0"/>
        <w:topLinePunct/>
        <w:rPr>
          <w:rFonts w:ascii="宋体" w:eastAsia="宋体" w:hAnsi="Arial Narrow"/>
          <w:b/>
          <w:sz w:val="32"/>
        </w:rPr>
      </w:pPr>
    </w:p>
    <w:p w:rsidR="0007133E" w:rsidRDefault="0007133E">
      <w:pPr>
        <w:kinsoku w:val="0"/>
        <w:wordWrap w:val="0"/>
        <w:topLinePunct/>
        <w:spacing w:line="340" w:lineRule="exact"/>
        <w:jc w:val="center"/>
        <w:rPr>
          <w:rFonts w:ascii="宋体" w:eastAsia="宋体" w:hAnsi="宋体"/>
          <w:b/>
          <w:sz w:val="32"/>
        </w:rPr>
      </w:pPr>
    </w:p>
    <w:p w:rsidR="0007133E" w:rsidRDefault="006946E5">
      <w:pPr>
        <w:kinsoku w:val="0"/>
        <w:wordWrap w:val="0"/>
        <w:topLinePunct/>
        <w:spacing w:line="340" w:lineRule="exact"/>
        <w:jc w:val="center"/>
        <w:rPr>
          <w:rFonts w:ascii="宋体" w:eastAsia="宋体" w:hAnsi="宋体"/>
          <w:b/>
          <w:sz w:val="32"/>
        </w:rPr>
      </w:pPr>
      <w:r>
        <w:rPr>
          <w:rFonts w:ascii="宋体" w:eastAsia="宋体" w:hAnsi="宋体" w:hint="eastAsia"/>
          <w:b/>
          <w:sz w:val="32"/>
        </w:rPr>
        <w:t>第三部分   合同（参考样本）</w:t>
      </w:r>
    </w:p>
    <w:p w:rsidR="0007133E" w:rsidRDefault="006946E5">
      <w:pPr>
        <w:kinsoku w:val="0"/>
        <w:wordWrap w:val="0"/>
        <w:topLinePunct/>
        <w:spacing w:line="340" w:lineRule="exact"/>
        <w:jc w:val="right"/>
        <w:rPr>
          <w:rFonts w:ascii="仿宋_GB2312" w:hAnsi="宋体"/>
          <w:sz w:val="24"/>
        </w:rPr>
      </w:pPr>
      <w:r>
        <w:rPr>
          <w:rFonts w:ascii="仿宋_GB2312" w:hAnsi="宋体" w:hint="eastAsia"/>
          <w:sz w:val="24"/>
        </w:rPr>
        <w:t>合同编号：</w:t>
      </w:r>
      <w:r>
        <w:rPr>
          <w:rFonts w:ascii="仿宋_GB2312" w:hAnsi="宋体"/>
          <w:sz w:val="24"/>
        </w:rPr>
        <w:t>.</w:t>
      </w:r>
    </w:p>
    <w:p w:rsidR="0007133E" w:rsidRDefault="0007133E">
      <w:pPr>
        <w:kinsoku w:val="0"/>
        <w:wordWrap w:val="0"/>
        <w:topLinePunct/>
        <w:spacing w:line="340" w:lineRule="exact"/>
        <w:rPr>
          <w:rFonts w:ascii="仿宋_GB2312" w:hAnsi="宋体"/>
          <w:sz w:val="24"/>
        </w:rPr>
      </w:pPr>
    </w:p>
    <w:p w:rsidR="0007133E" w:rsidRDefault="006946E5">
      <w:pPr>
        <w:kinsoku w:val="0"/>
        <w:wordWrap w:val="0"/>
        <w:topLinePunct/>
        <w:spacing w:line="340" w:lineRule="exact"/>
        <w:rPr>
          <w:rFonts w:ascii="仿宋_GB2312" w:hAnsi="宋体"/>
          <w:sz w:val="24"/>
        </w:rPr>
      </w:pPr>
      <w:r>
        <w:rPr>
          <w:rFonts w:ascii="仿宋_GB2312" w:hAnsi="宋体" w:hint="eastAsia"/>
          <w:sz w:val="24"/>
        </w:rPr>
        <w:t>需方（甲方）：签订时间：</w:t>
      </w:r>
    </w:p>
    <w:p w:rsidR="0007133E" w:rsidRDefault="006946E5">
      <w:pPr>
        <w:kinsoku w:val="0"/>
        <w:wordWrap w:val="0"/>
        <w:topLinePunct/>
        <w:spacing w:line="340" w:lineRule="exact"/>
        <w:rPr>
          <w:rFonts w:ascii="仿宋_GB2312" w:hAnsi="宋体"/>
          <w:sz w:val="24"/>
        </w:rPr>
      </w:pPr>
      <w:r>
        <w:rPr>
          <w:rFonts w:ascii="仿宋_GB2312" w:hAnsi="宋体" w:hint="eastAsia"/>
          <w:sz w:val="24"/>
        </w:rPr>
        <w:t>供方（乙方）：  签订地点：</w:t>
      </w:r>
    </w:p>
    <w:p w:rsidR="0007133E" w:rsidRDefault="0007133E">
      <w:pPr>
        <w:kinsoku w:val="0"/>
        <w:wordWrap w:val="0"/>
        <w:topLinePunct/>
        <w:spacing w:line="340" w:lineRule="exact"/>
        <w:rPr>
          <w:rFonts w:ascii="仿宋_GB2312" w:hAnsi="宋体"/>
          <w:sz w:val="24"/>
        </w:rPr>
      </w:pPr>
    </w:p>
    <w:p w:rsidR="0007133E" w:rsidRDefault="006946E5">
      <w:pPr>
        <w:kinsoku w:val="0"/>
        <w:wordWrap w:val="0"/>
        <w:topLinePunct/>
        <w:spacing w:line="340" w:lineRule="exact"/>
        <w:rPr>
          <w:rFonts w:ascii="仿宋_GB2312" w:hAnsi="宋体"/>
          <w:sz w:val="21"/>
        </w:rPr>
      </w:pPr>
      <w:r>
        <w:rPr>
          <w:rFonts w:ascii="仿宋_GB2312" w:hAnsi="宋体" w:hint="eastAsia"/>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年__月__日汕头大学医学院“</w:t>
      </w:r>
      <w:r>
        <w:rPr>
          <w:rFonts w:ascii="华文仿宋" w:eastAsia="华文仿宋" w:hAnsi="华文仿宋" w:hint="eastAsia"/>
          <w:sz w:val="21"/>
        </w:rPr>
        <w:t>医学仪器与办公设备______号</w:t>
      </w:r>
      <w:r>
        <w:rPr>
          <w:rFonts w:ascii="仿宋_GB2312" w:hAnsi="宋体" w:hint="eastAsia"/>
          <w:sz w:val="21"/>
        </w:rPr>
        <w:t>”招标文件和依据次文件产生的中标结果，经甲、乙双方平等协商，签订本合同。</w:t>
      </w:r>
    </w:p>
    <w:p w:rsidR="0007133E" w:rsidRDefault="0007133E">
      <w:pPr>
        <w:kinsoku w:val="0"/>
        <w:wordWrap w:val="0"/>
        <w:topLinePunct/>
        <w:spacing w:line="340" w:lineRule="exact"/>
        <w:rPr>
          <w:rFonts w:ascii="仿宋_GB2312" w:hAnsi="宋体"/>
          <w:sz w:val="21"/>
        </w:rPr>
      </w:pPr>
    </w:p>
    <w:p w:rsidR="0007133E" w:rsidRDefault="006946E5">
      <w:pPr>
        <w:numPr>
          <w:ilvl w:val="0"/>
          <w:numId w:val="8"/>
        </w:numPr>
        <w:kinsoku w:val="0"/>
        <w:wordWrap w:val="0"/>
        <w:topLinePunct/>
        <w:spacing w:line="340" w:lineRule="exact"/>
        <w:rPr>
          <w:rFonts w:ascii="仿宋_GB2312" w:hAnsi="宋体"/>
          <w:b/>
          <w:sz w:val="21"/>
        </w:rPr>
      </w:pPr>
      <w:r>
        <w:rPr>
          <w:rFonts w:ascii="仿宋_GB2312" w:hAnsi="宋体" w:hint="eastAsia"/>
          <w:b/>
          <w:sz w:val="21"/>
        </w:rPr>
        <w:t>设备或服务具体技术指标以供方投标书为准</w:t>
      </w:r>
    </w:p>
    <w:p w:rsidR="0007133E" w:rsidRDefault="006946E5">
      <w:pPr>
        <w:numPr>
          <w:ilvl w:val="0"/>
          <w:numId w:val="8"/>
        </w:numPr>
        <w:kinsoku w:val="0"/>
        <w:wordWrap w:val="0"/>
        <w:topLinePunct/>
        <w:spacing w:line="340" w:lineRule="exact"/>
        <w:rPr>
          <w:rFonts w:ascii="仿宋_GB2312" w:hAnsi="宋体"/>
          <w:b/>
          <w:sz w:val="21"/>
        </w:rPr>
      </w:pPr>
      <w:r>
        <w:rPr>
          <w:rFonts w:ascii="仿宋_GB2312" w:hAnsi="宋体" w:hint="eastAsia"/>
          <w:b/>
          <w:sz w:val="21"/>
        </w:rPr>
        <w:t>服务费用报价</w:t>
      </w:r>
    </w:p>
    <w:p w:rsidR="0007133E" w:rsidRDefault="006946E5" w:rsidP="001B1577">
      <w:pPr>
        <w:kinsoku w:val="0"/>
        <w:wordWrap w:val="0"/>
        <w:topLinePunct/>
        <w:spacing w:line="340" w:lineRule="exact"/>
        <w:ind w:firstLineChars="253" w:firstLine="664"/>
        <w:rPr>
          <w:rFonts w:ascii="仿宋_GB2312" w:hAnsi="宋体"/>
          <w:b/>
          <w:sz w:val="21"/>
        </w:rPr>
      </w:pPr>
      <w:r>
        <w:rPr>
          <w:rFonts w:ascii="仿宋_GB2312" w:hAnsi="宋体" w:hint="eastAsia"/>
          <w:b/>
          <w:sz w:val="21"/>
        </w:rPr>
        <w:t>1、服务报价：</w:t>
      </w:r>
    </w:p>
    <w:tbl>
      <w:tblPr>
        <w:tblW w:w="0" w:type="auto"/>
        <w:tblInd w:w="692" w:type="dxa"/>
        <w:tblLayout w:type="fixed"/>
        <w:tblCellMar>
          <w:left w:w="28" w:type="dxa"/>
          <w:right w:w="28" w:type="dxa"/>
        </w:tblCellMar>
        <w:tblLook w:val="04A0"/>
      </w:tblPr>
      <w:tblGrid>
        <w:gridCol w:w="1328"/>
        <w:gridCol w:w="1031"/>
        <w:gridCol w:w="483"/>
        <w:gridCol w:w="468"/>
        <w:gridCol w:w="2323"/>
        <w:gridCol w:w="830"/>
        <w:gridCol w:w="1162"/>
      </w:tblGrid>
      <w:tr w:rsidR="0007133E" w:rsidRPr="006946E5">
        <w:tc>
          <w:tcPr>
            <w:tcW w:w="1328" w:type="dxa"/>
            <w:tcBorders>
              <w:top w:val="single" w:sz="12"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jc w:val="center"/>
              <w:rPr>
                <w:rFonts w:ascii="仿宋_GB2312" w:hAnsi="宋体" w:cstheme="minorBidi"/>
                <w:sz w:val="21"/>
              </w:rPr>
            </w:pP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服务名称</w:t>
            </w:r>
          </w:p>
        </w:tc>
        <w:tc>
          <w:tcPr>
            <w:tcW w:w="1031" w:type="dxa"/>
            <w:tcBorders>
              <w:top w:val="single" w:sz="12"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jc w:val="center"/>
              <w:rPr>
                <w:rFonts w:ascii="仿宋_GB2312" w:hAnsi="宋体" w:cstheme="minorBidi"/>
                <w:sz w:val="21"/>
              </w:rPr>
            </w:pP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类型</w:t>
            </w:r>
          </w:p>
        </w:tc>
        <w:tc>
          <w:tcPr>
            <w:tcW w:w="483"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数量</w:t>
            </w:r>
          </w:p>
        </w:tc>
        <w:tc>
          <w:tcPr>
            <w:tcW w:w="468"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单位</w:t>
            </w:r>
          </w:p>
        </w:tc>
        <w:tc>
          <w:tcPr>
            <w:tcW w:w="2323"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提供服务期限</w:t>
            </w:r>
          </w:p>
        </w:tc>
        <w:tc>
          <w:tcPr>
            <w:tcW w:w="830"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单价</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(元)</w:t>
            </w:r>
          </w:p>
        </w:tc>
        <w:tc>
          <w:tcPr>
            <w:tcW w:w="1162" w:type="dxa"/>
            <w:tcBorders>
              <w:top w:val="single" w:sz="12" w:space="0" w:color="auto"/>
              <w:left w:val="single" w:sz="6" w:space="0" w:color="auto"/>
              <w:bottom w:val="single" w:sz="6" w:space="0" w:color="auto"/>
              <w:right w:val="single" w:sz="12"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总价</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(元)</w:t>
            </w:r>
          </w:p>
        </w:tc>
      </w:tr>
      <w:tr w:rsidR="0007133E" w:rsidRPr="006946E5">
        <w:trPr>
          <w:trHeight w:val="1005"/>
        </w:trPr>
        <w:tc>
          <w:tcPr>
            <w:tcW w:w="1328" w:type="dxa"/>
            <w:tcBorders>
              <w:top w:val="single" w:sz="6"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031"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8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68"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232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830"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62" w:type="dxa"/>
            <w:tcBorders>
              <w:top w:val="single" w:sz="6" w:space="0" w:color="auto"/>
              <w:left w:val="single" w:sz="6" w:space="0" w:color="auto"/>
              <w:bottom w:val="single" w:sz="6" w:space="0" w:color="auto"/>
              <w:right w:val="single" w:sz="12" w:space="0" w:color="auto"/>
            </w:tcBorders>
            <w:noWrap/>
          </w:tcPr>
          <w:p w:rsidR="0007133E" w:rsidRPr="006946E5" w:rsidRDefault="0007133E">
            <w:pPr>
              <w:kinsoku w:val="0"/>
              <w:wordWrap w:val="0"/>
              <w:topLinePunct/>
              <w:spacing w:line="340" w:lineRule="exact"/>
              <w:rPr>
                <w:rFonts w:ascii="仿宋_GB2312" w:hAnsi="宋体" w:cstheme="minorBidi"/>
                <w:sz w:val="21"/>
              </w:rPr>
            </w:pPr>
          </w:p>
        </w:tc>
      </w:tr>
      <w:tr w:rsidR="0007133E" w:rsidRPr="006946E5">
        <w:tc>
          <w:tcPr>
            <w:tcW w:w="1328" w:type="dxa"/>
            <w:tcBorders>
              <w:top w:val="single" w:sz="6"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031"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8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68"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232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830"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62" w:type="dxa"/>
            <w:tcBorders>
              <w:top w:val="single" w:sz="6" w:space="0" w:color="auto"/>
              <w:left w:val="single" w:sz="6" w:space="0" w:color="auto"/>
              <w:bottom w:val="single" w:sz="6" w:space="0" w:color="auto"/>
              <w:right w:val="single" w:sz="12" w:space="0" w:color="auto"/>
            </w:tcBorders>
            <w:noWrap/>
          </w:tcPr>
          <w:p w:rsidR="0007133E" w:rsidRPr="006946E5" w:rsidRDefault="0007133E">
            <w:pPr>
              <w:kinsoku w:val="0"/>
              <w:wordWrap w:val="0"/>
              <w:topLinePunct/>
              <w:spacing w:line="340" w:lineRule="exact"/>
              <w:rPr>
                <w:rFonts w:ascii="仿宋_GB2312" w:hAnsi="宋体" w:cstheme="minorBidi"/>
                <w:sz w:val="21"/>
              </w:rPr>
            </w:pPr>
          </w:p>
        </w:tc>
      </w:tr>
    </w:tbl>
    <w:p w:rsidR="0007133E" w:rsidRDefault="006946E5">
      <w:pPr>
        <w:kinsoku w:val="0"/>
        <w:wordWrap w:val="0"/>
        <w:topLinePunct/>
        <w:spacing w:line="340" w:lineRule="exact"/>
        <w:rPr>
          <w:rFonts w:ascii="仿宋_GB2312" w:hAnsi="宋体"/>
          <w:b/>
          <w:sz w:val="21"/>
        </w:rPr>
      </w:pPr>
      <w:r>
        <w:rPr>
          <w:rFonts w:ascii="仿宋_GB2312" w:hAnsi="宋体" w:hint="eastAsia"/>
          <w:b/>
          <w:sz w:val="21"/>
        </w:rPr>
        <w:t xml:space="preserve">     2.设备</w:t>
      </w:r>
      <w:r w:rsidR="005C5D23">
        <w:rPr>
          <w:rFonts w:ascii="仿宋_GB2312" w:hAnsi="宋体" w:hint="eastAsia"/>
          <w:b/>
          <w:sz w:val="21"/>
        </w:rPr>
        <w:t>/商品</w:t>
      </w:r>
      <w:r>
        <w:rPr>
          <w:rFonts w:ascii="仿宋_GB2312" w:hAnsi="宋体" w:hint="eastAsia"/>
          <w:b/>
          <w:sz w:val="21"/>
        </w:rPr>
        <w:t>报价</w:t>
      </w:r>
    </w:p>
    <w:p w:rsidR="0007133E" w:rsidRDefault="0007133E">
      <w:pPr>
        <w:kinsoku w:val="0"/>
        <w:wordWrap w:val="0"/>
        <w:topLinePunct/>
        <w:spacing w:line="340" w:lineRule="exact"/>
        <w:rPr>
          <w:rFonts w:ascii="仿宋_GB2312" w:hAnsi="宋体"/>
          <w:b/>
          <w:sz w:val="21"/>
        </w:rPr>
      </w:pPr>
    </w:p>
    <w:tbl>
      <w:tblPr>
        <w:tblW w:w="0" w:type="auto"/>
        <w:tblInd w:w="692" w:type="dxa"/>
        <w:tblLayout w:type="fixed"/>
        <w:tblCellMar>
          <w:left w:w="28" w:type="dxa"/>
          <w:right w:w="28" w:type="dxa"/>
        </w:tblCellMar>
        <w:tblLook w:val="04A0"/>
      </w:tblPr>
      <w:tblGrid>
        <w:gridCol w:w="1328"/>
        <w:gridCol w:w="1031"/>
        <w:gridCol w:w="1173"/>
        <w:gridCol w:w="483"/>
        <w:gridCol w:w="468"/>
        <w:gridCol w:w="2323"/>
        <w:gridCol w:w="830"/>
        <w:gridCol w:w="1162"/>
      </w:tblGrid>
      <w:tr w:rsidR="0007133E" w:rsidRPr="006946E5">
        <w:tc>
          <w:tcPr>
            <w:tcW w:w="1328" w:type="dxa"/>
            <w:tcBorders>
              <w:top w:val="single" w:sz="12"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jc w:val="center"/>
              <w:rPr>
                <w:rFonts w:ascii="仿宋_GB2312" w:hAnsi="宋体" w:cstheme="minorBidi"/>
                <w:sz w:val="21"/>
              </w:rPr>
            </w:pP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货物名称</w:t>
            </w:r>
          </w:p>
        </w:tc>
        <w:tc>
          <w:tcPr>
            <w:tcW w:w="1031" w:type="dxa"/>
            <w:tcBorders>
              <w:top w:val="single" w:sz="12"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jc w:val="center"/>
              <w:rPr>
                <w:rFonts w:ascii="仿宋_GB2312" w:hAnsi="宋体" w:cstheme="minorBidi"/>
                <w:sz w:val="21"/>
              </w:rPr>
            </w:pP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型号</w:t>
            </w:r>
          </w:p>
        </w:tc>
        <w:tc>
          <w:tcPr>
            <w:tcW w:w="1173"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厂家及</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产地</w:t>
            </w:r>
          </w:p>
        </w:tc>
        <w:tc>
          <w:tcPr>
            <w:tcW w:w="483"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数量</w:t>
            </w:r>
          </w:p>
        </w:tc>
        <w:tc>
          <w:tcPr>
            <w:tcW w:w="468"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单位</w:t>
            </w:r>
          </w:p>
        </w:tc>
        <w:tc>
          <w:tcPr>
            <w:tcW w:w="2323"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随机配件</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(备用)工具</w:t>
            </w:r>
          </w:p>
        </w:tc>
        <w:tc>
          <w:tcPr>
            <w:tcW w:w="830" w:type="dxa"/>
            <w:tcBorders>
              <w:top w:val="single" w:sz="12" w:space="0" w:color="auto"/>
              <w:left w:val="single" w:sz="6" w:space="0" w:color="auto"/>
              <w:bottom w:val="single" w:sz="6" w:space="0" w:color="auto"/>
              <w:right w:val="single" w:sz="6"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单价</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(元)</w:t>
            </w:r>
          </w:p>
        </w:tc>
        <w:tc>
          <w:tcPr>
            <w:tcW w:w="1162" w:type="dxa"/>
            <w:tcBorders>
              <w:top w:val="single" w:sz="12" w:space="0" w:color="auto"/>
              <w:left w:val="single" w:sz="6" w:space="0" w:color="auto"/>
              <w:bottom w:val="single" w:sz="6" w:space="0" w:color="auto"/>
              <w:right w:val="single" w:sz="12" w:space="0" w:color="auto"/>
            </w:tcBorders>
            <w:noWrap/>
          </w:tcPr>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总价</w:t>
            </w:r>
          </w:p>
          <w:p w:rsidR="0007133E" w:rsidRPr="006946E5" w:rsidRDefault="006946E5">
            <w:pPr>
              <w:kinsoku w:val="0"/>
              <w:wordWrap w:val="0"/>
              <w:topLinePunct/>
              <w:spacing w:line="340" w:lineRule="exact"/>
              <w:jc w:val="center"/>
              <w:rPr>
                <w:rFonts w:ascii="仿宋_GB2312" w:hAnsi="宋体" w:cstheme="minorBidi"/>
                <w:sz w:val="21"/>
              </w:rPr>
            </w:pPr>
            <w:r w:rsidRPr="006946E5">
              <w:rPr>
                <w:rFonts w:ascii="仿宋_GB2312" w:hAnsi="宋体" w:cstheme="minorBidi" w:hint="eastAsia"/>
                <w:sz w:val="21"/>
              </w:rPr>
              <w:t>(元)</w:t>
            </w:r>
          </w:p>
        </w:tc>
      </w:tr>
      <w:tr w:rsidR="0007133E" w:rsidRPr="006946E5">
        <w:trPr>
          <w:trHeight w:val="1005"/>
        </w:trPr>
        <w:tc>
          <w:tcPr>
            <w:tcW w:w="1328" w:type="dxa"/>
            <w:tcBorders>
              <w:top w:val="single" w:sz="6"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031"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7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8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68"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232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830"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62" w:type="dxa"/>
            <w:tcBorders>
              <w:top w:val="single" w:sz="6" w:space="0" w:color="auto"/>
              <w:left w:val="single" w:sz="6" w:space="0" w:color="auto"/>
              <w:bottom w:val="single" w:sz="6" w:space="0" w:color="auto"/>
              <w:right w:val="single" w:sz="12" w:space="0" w:color="auto"/>
            </w:tcBorders>
            <w:noWrap/>
          </w:tcPr>
          <w:p w:rsidR="0007133E" w:rsidRPr="006946E5" w:rsidRDefault="0007133E">
            <w:pPr>
              <w:kinsoku w:val="0"/>
              <w:wordWrap w:val="0"/>
              <w:topLinePunct/>
              <w:spacing w:line="340" w:lineRule="exact"/>
              <w:rPr>
                <w:rFonts w:ascii="仿宋_GB2312" w:hAnsi="宋体" w:cstheme="minorBidi"/>
                <w:sz w:val="21"/>
              </w:rPr>
            </w:pPr>
          </w:p>
        </w:tc>
      </w:tr>
      <w:tr w:rsidR="0007133E" w:rsidRPr="006946E5">
        <w:tc>
          <w:tcPr>
            <w:tcW w:w="1328" w:type="dxa"/>
            <w:tcBorders>
              <w:top w:val="single" w:sz="6" w:space="0" w:color="auto"/>
              <w:left w:val="single" w:sz="12"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031"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7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8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468"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2323"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830" w:type="dxa"/>
            <w:tcBorders>
              <w:top w:val="single" w:sz="6" w:space="0" w:color="auto"/>
              <w:left w:val="single" w:sz="6" w:space="0" w:color="auto"/>
              <w:bottom w:val="single" w:sz="6" w:space="0" w:color="auto"/>
              <w:right w:val="single" w:sz="6" w:space="0" w:color="auto"/>
            </w:tcBorders>
            <w:noWrap/>
          </w:tcPr>
          <w:p w:rsidR="0007133E" w:rsidRPr="006946E5" w:rsidRDefault="0007133E">
            <w:pPr>
              <w:kinsoku w:val="0"/>
              <w:wordWrap w:val="0"/>
              <w:topLinePunct/>
              <w:spacing w:line="340" w:lineRule="exact"/>
              <w:rPr>
                <w:rFonts w:ascii="仿宋_GB2312" w:hAnsi="宋体" w:cstheme="minorBidi"/>
                <w:sz w:val="21"/>
              </w:rPr>
            </w:pPr>
          </w:p>
        </w:tc>
        <w:tc>
          <w:tcPr>
            <w:tcW w:w="1162" w:type="dxa"/>
            <w:tcBorders>
              <w:top w:val="single" w:sz="6" w:space="0" w:color="auto"/>
              <w:left w:val="single" w:sz="6" w:space="0" w:color="auto"/>
              <w:bottom w:val="single" w:sz="6" w:space="0" w:color="auto"/>
              <w:right w:val="single" w:sz="12" w:space="0" w:color="auto"/>
            </w:tcBorders>
            <w:noWrap/>
          </w:tcPr>
          <w:p w:rsidR="0007133E" w:rsidRPr="006946E5" w:rsidRDefault="0007133E">
            <w:pPr>
              <w:kinsoku w:val="0"/>
              <w:wordWrap w:val="0"/>
              <w:topLinePunct/>
              <w:spacing w:line="340" w:lineRule="exact"/>
              <w:rPr>
                <w:rFonts w:ascii="仿宋_GB2312" w:hAnsi="宋体" w:cstheme="minorBidi"/>
                <w:sz w:val="21"/>
              </w:rPr>
            </w:pPr>
          </w:p>
        </w:tc>
      </w:tr>
      <w:tr w:rsidR="0007133E" w:rsidRPr="006946E5">
        <w:trPr>
          <w:cantSplit/>
        </w:trPr>
        <w:tc>
          <w:tcPr>
            <w:tcW w:w="8798" w:type="dxa"/>
            <w:gridSpan w:val="8"/>
            <w:tcBorders>
              <w:top w:val="single" w:sz="6" w:space="0" w:color="auto"/>
              <w:left w:val="single" w:sz="12" w:space="0" w:color="auto"/>
              <w:bottom w:val="single" w:sz="12" w:space="0" w:color="auto"/>
              <w:right w:val="single" w:sz="12" w:space="0" w:color="auto"/>
            </w:tcBorders>
            <w:noWrap/>
          </w:tcPr>
          <w:p w:rsidR="0007133E" w:rsidRPr="006946E5" w:rsidRDefault="006946E5">
            <w:pPr>
              <w:kinsoku w:val="0"/>
              <w:wordWrap w:val="0"/>
              <w:topLinePunct/>
              <w:spacing w:line="340" w:lineRule="exact"/>
              <w:rPr>
                <w:rFonts w:ascii="仿宋_GB2312" w:hAnsi="宋体" w:cstheme="minorBidi"/>
                <w:sz w:val="21"/>
              </w:rPr>
            </w:pPr>
            <w:r w:rsidRPr="006946E5">
              <w:rPr>
                <w:rFonts w:ascii="仿宋_GB2312" w:hAnsi="宋体" w:cstheme="minorBidi" w:hint="eastAsia"/>
                <w:sz w:val="21"/>
              </w:rPr>
              <w:t>总金额（人民币）：</w:t>
            </w:r>
          </w:p>
        </w:tc>
      </w:tr>
    </w:tbl>
    <w:p w:rsidR="0007133E" w:rsidRDefault="0007133E">
      <w:pPr>
        <w:kinsoku w:val="0"/>
        <w:wordWrap w:val="0"/>
        <w:topLinePunct/>
        <w:spacing w:line="340" w:lineRule="exact"/>
        <w:rPr>
          <w:rFonts w:ascii="仿宋_GB2312" w:hAnsi="宋体"/>
          <w:b/>
          <w:sz w:val="21"/>
        </w:rPr>
      </w:pPr>
    </w:p>
    <w:p w:rsidR="0007133E" w:rsidRDefault="0007133E">
      <w:pPr>
        <w:kinsoku w:val="0"/>
        <w:wordWrap w:val="0"/>
        <w:topLinePunct/>
        <w:spacing w:line="340" w:lineRule="exact"/>
        <w:rPr>
          <w:rFonts w:ascii="仿宋_GB2312" w:hAnsi="宋体"/>
          <w:b/>
          <w:sz w:val="21"/>
        </w:rPr>
      </w:pPr>
    </w:p>
    <w:p w:rsidR="0007133E" w:rsidRDefault="006946E5">
      <w:pPr>
        <w:kinsoku w:val="0"/>
        <w:wordWrap w:val="0"/>
        <w:topLinePunct/>
        <w:spacing w:line="340" w:lineRule="exact"/>
        <w:rPr>
          <w:rFonts w:ascii="仿宋_GB2312" w:hAnsi="宋体"/>
          <w:b/>
          <w:sz w:val="21"/>
        </w:rPr>
      </w:pPr>
      <w:r>
        <w:rPr>
          <w:rFonts w:ascii="仿宋_GB2312" w:hAnsi="宋体" w:hint="eastAsia"/>
          <w:b/>
          <w:sz w:val="21"/>
        </w:rPr>
        <w:t>三. 设备质量要求及供方对质量负责的条件和期限（服务类项目由用户另行指定）：</w:t>
      </w:r>
    </w:p>
    <w:p w:rsidR="0007133E" w:rsidRDefault="006946E5">
      <w:pPr>
        <w:numPr>
          <w:ilvl w:val="0"/>
          <w:numId w:val="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供方提供的设备必须符合中华人民共和国国家安全环保标准、教育部的有关规定以及该产品的出厂标准。</w:t>
      </w:r>
    </w:p>
    <w:p w:rsidR="0007133E" w:rsidRDefault="006946E5">
      <w:pPr>
        <w:numPr>
          <w:ilvl w:val="0"/>
          <w:numId w:val="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供方提供的设备必须是全新的原装设备（含零部件、配件、随机工具等），表面无划伤、无碰撞。</w:t>
      </w:r>
    </w:p>
    <w:p w:rsidR="0007133E" w:rsidRDefault="006946E5">
      <w:pPr>
        <w:numPr>
          <w:ilvl w:val="0"/>
          <w:numId w:val="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因设备的质量问题发生争议，由广东省或汕头市商检部门进行质量鉴定。设备符合质量标准的，鉴定费由需方承担；设备不符合质量标准的，鉴定费由供方承担。</w:t>
      </w:r>
    </w:p>
    <w:p w:rsidR="0007133E" w:rsidRDefault="006946E5">
      <w:pPr>
        <w:numPr>
          <w:ilvl w:val="0"/>
          <w:numId w:val="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rsidR="0007133E" w:rsidRDefault="006946E5">
      <w:pPr>
        <w:numPr>
          <w:ilvl w:val="0"/>
          <w:numId w:val="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设备原厂保修期超过一年的，供方应按保修承诺提供保修服务。</w:t>
      </w:r>
    </w:p>
    <w:p w:rsidR="0007133E" w:rsidRDefault="0007133E">
      <w:pPr>
        <w:tabs>
          <w:tab w:val="left" w:pos="0"/>
        </w:tabs>
        <w:kinsoku w:val="0"/>
        <w:wordWrap w:val="0"/>
        <w:topLinePunct/>
        <w:spacing w:line="340" w:lineRule="exact"/>
        <w:ind w:left="498"/>
        <w:rPr>
          <w:rFonts w:ascii="仿宋_GB2312" w:hAnsi="宋体"/>
          <w:sz w:val="21"/>
        </w:rPr>
      </w:pPr>
    </w:p>
    <w:p w:rsidR="0007133E" w:rsidRDefault="006946E5">
      <w:pPr>
        <w:kinsoku w:val="0"/>
        <w:wordWrap w:val="0"/>
        <w:topLinePunct/>
        <w:spacing w:line="340" w:lineRule="exact"/>
        <w:ind w:left="567" w:hanging="567"/>
        <w:rPr>
          <w:rFonts w:ascii="仿宋_GB2312" w:hAnsi="宋体"/>
          <w:b/>
          <w:sz w:val="21"/>
        </w:rPr>
      </w:pPr>
      <w:r>
        <w:rPr>
          <w:rFonts w:ascii="仿宋_GB2312" w:hAnsi="宋体" w:hint="eastAsia"/>
          <w:b/>
          <w:sz w:val="21"/>
        </w:rPr>
        <w:t>四. 交货及验收（服务类项目由用户另行指定）：</w:t>
      </w:r>
    </w:p>
    <w:p w:rsidR="0007133E" w:rsidRDefault="006946E5">
      <w:pPr>
        <w:numPr>
          <w:ilvl w:val="0"/>
          <w:numId w:val="10"/>
        </w:numPr>
        <w:tabs>
          <w:tab w:val="left" w:pos="0"/>
        </w:tabs>
        <w:kinsoku w:val="0"/>
        <w:wordWrap w:val="0"/>
        <w:topLinePunct/>
        <w:spacing w:line="340" w:lineRule="exact"/>
        <w:ind w:left="830" w:hanging="332"/>
        <w:rPr>
          <w:rFonts w:ascii="仿宋_GB2312"/>
          <w:sz w:val="21"/>
        </w:rPr>
      </w:pPr>
      <w:r>
        <w:rPr>
          <w:rFonts w:ascii="仿宋_GB2312" w:hint="eastAsia"/>
          <w:sz w:val="21"/>
        </w:rPr>
        <w:t>竣工时间：合同签定后20天内。</w:t>
      </w:r>
    </w:p>
    <w:p w:rsidR="0007133E" w:rsidRDefault="006946E5">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p>
    <w:p w:rsidR="0007133E" w:rsidRDefault="006946E5">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07133E" w:rsidRDefault="006946E5">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交货地点：汕头大学医学院</w:t>
      </w:r>
    </w:p>
    <w:p w:rsidR="0007133E" w:rsidRDefault="006946E5">
      <w:pPr>
        <w:numPr>
          <w:ilvl w:val="0"/>
          <w:numId w:val="10"/>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07133E" w:rsidRDefault="006946E5">
      <w:pPr>
        <w:pStyle w:val="a6"/>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全部货物现场开封，设备在现场安装过程中，如发生与供货合同条款不符的设备，用户提出异议，供货商应无条件更换。</w:t>
      </w:r>
    </w:p>
    <w:p w:rsidR="0007133E" w:rsidRDefault="006946E5">
      <w:pPr>
        <w:pStyle w:val="a6"/>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其它验收细则以投标商在投标书中提供的设备技术资料及双方签订的合同条款为准。</w:t>
      </w:r>
    </w:p>
    <w:p w:rsidR="0007133E" w:rsidRDefault="006946E5">
      <w:pPr>
        <w:kinsoku w:val="0"/>
        <w:wordWrap w:val="0"/>
        <w:topLinePunct/>
        <w:spacing w:line="340" w:lineRule="exact"/>
        <w:ind w:left="567" w:hanging="567"/>
        <w:rPr>
          <w:rFonts w:ascii="仿宋_GB2312" w:hAnsi="宋体"/>
          <w:b/>
          <w:sz w:val="21"/>
        </w:rPr>
      </w:pPr>
      <w:r>
        <w:rPr>
          <w:rFonts w:ascii="仿宋_GB2312" w:hAnsi="宋体" w:hint="eastAsia"/>
          <w:b/>
          <w:sz w:val="21"/>
        </w:rPr>
        <w:lastRenderedPageBreak/>
        <w:t>五. 付款：</w:t>
      </w:r>
    </w:p>
    <w:p w:rsidR="0007133E" w:rsidRDefault="006946E5">
      <w:pPr>
        <w:kinsoku w:val="0"/>
        <w:wordWrap w:val="0"/>
        <w:topLinePunct/>
        <w:spacing w:line="340" w:lineRule="exact"/>
        <w:ind w:leftChars="150" w:left="498" w:firstLine="498"/>
        <w:rPr>
          <w:sz w:val="21"/>
        </w:rPr>
      </w:pPr>
      <w:r>
        <w:rPr>
          <w:rFonts w:hint="eastAsia"/>
          <w:sz w:val="21"/>
        </w:rPr>
        <w:t>货物或服务验收合格后一星期内付清全款。</w:t>
      </w:r>
    </w:p>
    <w:p w:rsidR="0007133E" w:rsidRDefault="006946E5">
      <w:pPr>
        <w:kinsoku w:val="0"/>
        <w:wordWrap w:val="0"/>
        <w:topLinePunct/>
        <w:spacing w:line="340" w:lineRule="exact"/>
        <w:ind w:left="567" w:hanging="567"/>
        <w:rPr>
          <w:rFonts w:ascii="仿宋_GB2312" w:hAnsi="宋体"/>
          <w:b/>
          <w:sz w:val="21"/>
        </w:rPr>
      </w:pPr>
      <w:r>
        <w:rPr>
          <w:rFonts w:ascii="仿宋_GB2312" w:hAnsi="宋体" w:hint="eastAsia"/>
          <w:b/>
          <w:sz w:val="21"/>
        </w:rPr>
        <w:t>六. 违约责任（服务类项目由用户另行指定）：</w:t>
      </w:r>
    </w:p>
    <w:p w:rsidR="0007133E" w:rsidRDefault="006946E5">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供方未能交付设备，则向需方支付设备总金额5%的违约金。</w:t>
      </w:r>
    </w:p>
    <w:p w:rsidR="0007133E" w:rsidRDefault="006946E5">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供方交付的设备不符合合同规定的，需方有权拒收，供方向需方支付货款总金额5%的违约金。</w:t>
      </w:r>
    </w:p>
    <w:p w:rsidR="0007133E" w:rsidRDefault="006946E5">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需方无正当理由拒收设备，拒付货款的，需方向供方偿付设备总金额5%的违约金。</w:t>
      </w:r>
    </w:p>
    <w:p w:rsidR="0007133E" w:rsidRDefault="006946E5">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ascii="仿宋_GB2312" w:hAnsi="宋体" w:hint="eastAsia"/>
          <w:sz w:val="21"/>
        </w:rPr>
        <w:t>。</w:t>
      </w:r>
    </w:p>
    <w:p w:rsidR="0007133E" w:rsidRDefault="006946E5">
      <w:pPr>
        <w:numPr>
          <w:ilvl w:val="0"/>
          <w:numId w:val="11"/>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需方逾期付款，则每日按合同总额3‰向供方偿付违约金。</w:t>
      </w:r>
    </w:p>
    <w:p w:rsidR="0007133E" w:rsidRDefault="0007133E">
      <w:pPr>
        <w:numPr>
          <w:ilvl w:val="0"/>
          <w:numId w:val="12"/>
        </w:numPr>
        <w:tabs>
          <w:tab w:val="left" w:pos="0"/>
        </w:tabs>
        <w:kinsoku w:val="0"/>
        <w:wordWrap w:val="0"/>
        <w:topLinePunct/>
        <w:spacing w:line="340" w:lineRule="exact"/>
        <w:ind w:left="830" w:hanging="332"/>
        <w:rPr>
          <w:rFonts w:ascii="仿宋_GB2312" w:hAnsi="宋体"/>
          <w:sz w:val="21"/>
        </w:rPr>
      </w:pPr>
    </w:p>
    <w:p w:rsidR="0007133E" w:rsidRDefault="006946E5">
      <w:pPr>
        <w:pStyle w:val="a6"/>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七</w:t>
      </w:r>
      <w:r>
        <w:rPr>
          <w:rFonts w:ascii="仿宋_GB2312" w:eastAsia="仿宋_GB2312" w:hAnsi="宋体"/>
          <w:b/>
          <w:sz w:val="21"/>
        </w:rPr>
        <w:t>.</w:t>
      </w:r>
      <w:r>
        <w:rPr>
          <w:rFonts w:ascii="仿宋_GB2312" w:eastAsia="仿宋_GB2312" w:hAnsi="宋体" w:hint="eastAsia"/>
          <w:b/>
          <w:sz w:val="21"/>
        </w:rPr>
        <w:t>售后服务</w:t>
      </w:r>
    </w:p>
    <w:p w:rsidR="0007133E" w:rsidRDefault="006946E5">
      <w:pPr>
        <w:pStyle w:val="a6"/>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八．</w:t>
      </w:r>
      <w:r w:rsidR="001526D5">
        <w:rPr>
          <w:rFonts w:ascii="仿宋_GB2312" w:eastAsia="仿宋_GB2312" w:hAnsi="宋体" w:hint="eastAsia"/>
          <w:b/>
          <w:sz w:val="21"/>
        </w:rPr>
        <w:t>本合同一式4份，双方各持2份。</w:t>
      </w:r>
    </w:p>
    <w:p w:rsidR="0007133E" w:rsidRDefault="006946E5">
      <w:pPr>
        <w:kinsoku w:val="0"/>
        <w:wordWrap w:val="0"/>
        <w:topLinePunct/>
        <w:spacing w:line="340" w:lineRule="exact"/>
        <w:ind w:left="567" w:hanging="567"/>
        <w:rPr>
          <w:rFonts w:ascii="仿宋_GB2312" w:hAnsi="宋体"/>
          <w:b/>
          <w:sz w:val="21"/>
        </w:rPr>
      </w:pPr>
      <w:r>
        <w:rPr>
          <w:rFonts w:ascii="仿宋_GB2312" w:hAnsi="宋体" w:hint="eastAsia"/>
          <w:b/>
          <w:sz w:val="21"/>
        </w:rPr>
        <w:t>九</w:t>
      </w:r>
      <w:r>
        <w:rPr>
          <w:rFonts w:ascii="仿宋_GB2312" w:hAnsi="宋体"/>
          <w:b/>
          <w:sz w:val="21"/>
        </w:rPr>
        <w:t xml:space="preserve">. </w:t>
      </w:r>
      <w:r>
        <w:rPr>
          <w:rFonts w:ascii="仿宋_GB2312" w:hAnsi="宋体" w:hint="eastAsia"/>
          <w:b/>
          <w:sz w:val="21"/>
        </w:rPr>
        <w:t>合同的仲裁</w:t>
      </w:r>
    </w:p>
    <w:p w:rsidR="001526D5" w:rsidRDefault="006946E5">
      <w:pPr>
        <w:pStyle w:val="21"/>
        <w:kinsoku w:val="0"/>
        <w:wordWrap w:val="0"/>
        <w:spacing w:line="340" w:lineRule="exact"/>
        <w:ind w:leftChars="150" w:left="498" w:firstLine="332"/>
        <w:rPr>
          <w:sz w:val="21"/>
        </w:rPr>
      </w:pPr>
      <w:r>
        <w:rPr>
          <w:rFonts w:hint="eastAsia"/>
          <w:sz w:val="21"/>
        </w:rPr>
        <w:t>本合同发生争议，由双方协商或调解解决，协商或调解不成时向签订合同所在地人民法院起诉。</w:t>
      </w:r>
    </w:p>
    <w:p w:rsidR="0007133E" w:rsidRDefault="0007133E">
      <w:pPr>
        <w:kinsoku w:val="0"/>
        <w:wordWrap w:val="0"/>
        <w:topLinePunct/>
        <w:spacing w:line="340" w:lineRule="exact"/>
        <w:jc w:val="right"/>
        <w:rPr>
          <w:rFonts w:ascii="仿宋_GB2312" w:hAnsi="宋体"/>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7"/>
        <w:gridCol w:w="4986"/>
      </w:tblGrid>
      <w:tr w:rsidR="001526D5" w:rsidRPr="006946E5" w:rsidTr="00CA2561">
        <w:trPr>
          <w:trHeight w:val="580"/>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甲方</w:t>
            </w:r>
            <w:r w:rsidRPr="006946E5">
              <w:rPr>
                <w:rFonts w:ascii="宋体" w:eastAsia="宋体" w:hAnsi="宋体" w:cstheme="minorBidi" w:hint="eastAsia"/>
                <w:sz w:val="18"/>
                <w:szCs w:val="18"/>
              </w:rPr>
              <w:t>（盖章）</w:t>
            </w:r>
            <w:r w:rsidRPr="006946E5">
              <w:rPr>
                <w:rFonts w:ascii="宋体" w:eastAsia="宋体" w:hAnsi="宋体" w:cstheme="minorBidi"/>
                <w:sz w:val="18"/>
                <w:szCs w:val="18"/>
              </w:rPr>
              <w:t>：</w:t>
            </w:r>
            <w:r w:rsidRPr="006946E5">
              <w:rPr>
                <w:rFonts w:ascii="宋体" w:eastAsia="宋体" w:hAnsi="宋体" w:cstheme="minorBidi" w:hint="eastAsia"/>
                <w:sz w:val="18"/>
                <w:szCs w:val="18"/>
              </w:rPr>
              <w:t>汕头大学医学院</w:t>
            </w:r>
          </w:p>
        </w:tc>
        <w:tc>
          <w:tcPr>
            <w:tcW w:w="4986" w:type="dxa"/>
            <w:vAlign w:val="center"/>
          </w:tcPr>
          <w:p w:rsidR="001526D5" w:rsidRPr="000D41A5" w:rsidRDefault="001526D5" w:rsidP="00CA2561">
            <w:pPr>
              <w:spacing w:line="276" w:lineRule="auto"/>
              <w:rPr>
                <w:rFonts w:ascii="宋体" w:eastAsia="宋体" w:hAnsi="宋体" w:cs="ˎ̥"/>
                <w:sz w:val="18"/>
                <w:szCs w:val="18"/>
              </w:rPr>
            </w:pPr>
            <w:r w:rsidRPr="006946E5">
              <w:rPr>
                <w:rFonts w:ascii="宋体" w:eastAsia="宋体" w:hAnsi="宋体" w:cstheme="minorBidi"/>
                <w:sz w:val="18"/>
                <w:szCs w:val="18"/>
              </w:rPr>
              <w:t>乙方</w:t>
            </w:r>
            <w:r w:rsidRPr="006946E5">
              <w:rPr>
                <w:rFonts w:ascii="宋体" w:eastAsia="宋体" w:hAnsi="宋体" w:cstheme="minorBidi" w:hint="eastAsia"/>
                <w:sz w:val="18"/>
                <w:szCs w:val="18"/>
              </w:rPr>
              <w:t>（盖章）</w:t>
            </w:r>
            <w:r w:rsidRPr="006946E5">
              <w:rPr>
                <w:rFonts w:ascii="宋体" w:eastAsia="宋体" w:hAnsi="宋体" w:cstheme="minorBidi"/>
                <w:sz w:val="18"/>
                <w:szCs w:val="18"/>
              </w:rPr>
              <w:t>：</w:t>
            </w:r>
            <w:r w:rsidRPr="000D41A5">
              <w:rPr>
                <w:rFonts w:ascii="宋体" w:eastAsia="宋体" w:hAnsi="宋体" w:cs="ˎ̥"/>
                <w:sz w:val="18"/>
                <w:szCs w:val="18"/>
              </w:rPr>
              <w:t xml:space="preserve"> </w:t>
            </w:r>
          </w:p>
        </w:tc>
      </w:tr>
      <w:tr w:rsidR="001526D5" w:rsidRPr="006946E5" w:rsidTr="00CA2561">
        <w:trPr>
          <w:trHeight w:val="779"/>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地址：</w:t>
            </w:r>
            <w:r w:rsidRPr="006946E5">
              <w:rPr>
                <w:rFonts w:ascii="宋体" w:eastAsia="宋体" w:hAnsi="宋体" w:cstheme="minorBidi" w:hint="eastAsia"/>
                <w:sz w:val="18"/>
                <w:szCs w:val="18"/>
              </w:rPr>
              <w:t>汕头市金平区新陵路</w:t>
            </w:r>
            <w:r w:rsidRPr="006946E5">
              <w:rPr>
                <w:rFonts w:ascii="宋体" w:eastAsia="宋体" w:hAnsi="宋体" w:cstheme="minorBidi"/>
                <w:sz w:val="18"/>
                <w:szCs w:val="18"/>
              </w:rPr>
              <w:t>22号</w:t>
            </w:r>
          </w:p>
        </w:tc>
        <w:tc>
          <w:tcPr>
            <w:tcW w:w="4986" w:type="dxa"/>
            <w:vAlign w:val="center"/>
          </w:tcPr>
          <w:p w:rsidR="001526D5" w:rsidRPr="000D41A5" w:rsidRDefault="001526D5" w:rsidP="00CA2561">
            <w:pPr>
              <w:spacing w:line="276" w:lineRule="auto"/>
              <w:rPr>
                <w:rFonts w:ascii="宋体" w:eastAsia="宋体" w:hAnsi="宋体" w:cs="Courier New"/>
                <w:sz w:val="18"/>
                <w:szCs w:val="18"/>
              </w:rPr>
            </w:pPr>
            <w:r w:rsidRPr="006946E5">
              <w:rPr>
                <w:rFonts w:ascii="宋体" w:eastAsia="宋体" w:hAnsi="宋体" w:cstheme="minorBidi"/>
                <w:sz w:val="18"/>
                <w:szCs w:val="18"/>
              </w:rPr>
              <w:t>地址：</w:t>
            </w:r>
            <w:r w:rsidRPr="000D41A5">
              <w:rPr>
                <w:rFonts w:ascii="宋体" w:eastAsia="宋体" w:hAnsi="宋体" w:cs="Courier New"/>
                <w:sz w:val="18"/>
                <w:szCs w:val="18"/>
              </w:rPr>
              <w:t xml:space="preserve"> </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法定代表人：</w:t>
            </w:r>
            <w:r w:rsidRPr="006946E5">
              <w:rPr>
                <w:rFonts w:ascii="宋体" w:eastAsia="宋体" w:hAnsi="宋体" w:cstheme="minorBidi" w:hint="eastAsia"/>
                <w:sz w:val="18"/>
                <w:szCs w:val="18"/>
              </w:rPr>
              <w:t xml:space="preserve"> 谭学瑞</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法定代表人：</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委托代理人：</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委托代理人：</w:t>
            </w:r>
          </w:p>
        </w:tc>
      </w:tr>
      <w:tr w:rsidR="001526D5" w:rsidRPr="006946E5" w:rsidTr="00CA2561">
        <w:trPr>
          <w:trHeight w:val="585"/>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电话：</w:t>
            </w:r>
            <w:r w:rsidRPr="006946E5">
              <w:rPr>
                <w:rFonts w:ascii="宋体" w:eastAsia="宋体" w:hAnsi="宋体" w:cstheme="minorBidi" w:hint="eastAsia"/>
                <w:sz w:val="18"/>
                <w:szCs w:val="18"/>
              </w:rPr>
              <w:t>0754-88900477</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电话：</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传真：</w:t>
            </w:r>
            <w:r w:rsidRPr="006946E5">
              <w:rPr>
                <w:rFonts w:ascii="宋体" w:eastAsia="宋体" w:hAnsi="宋体" w:cstheme="minorBidi" w:hint="eastAsia"/>
                <w:sz w:val="18"/>
                <w:szCs w:val="18"/>
              </w:rPr>
              <w:t>0754-88900305</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传真：</w:t>
            </w:r>
          </w:p>
        </w:tc>
      </w:tr>
      <w:tr w:rsidR="001526D5" w:rsidRPr="006946E5" w:rsidTr="00CA2561">
        <w:trPr>
          <w:trHeight w:val="616"/>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邮政编码：</w:t>
            </w:r>
            <w:r w:rsidRPr="006946E5">
              <w:rPr>
                <w:rFonts w:ascii="仿宋_GB2312" w:hAnsi="宋体" w:cstheme="minorBidi" w:hint="eastAsia"/>
                <w:sz w:val="18"/>
                <w:szCs w:val="18"/>
              </w:rPr>
              <w:t>515041</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sz w:val="18"/>
                <w:szCs w:val="18"/>
              </w:rPr>
              <w:t>邮政编码</w:t>
            </w:r>
            <w:r w:rsidRPr="006946E5">
              <w:rPr>
                <w:rFonts w:ascii="宋体" w:eastAsia="宋体" w:hAnsi="宋体" w:cstheme="minorBidi" w:hint="eastAsia"/>
                <w:sz w:val="18"/>
                <w:szCs w:val="18"/>
              </w:rPr>
              <w:t>：</w:t>
            </w:r>
          </w:p>
        </w:tc>
      </w:tr>
      <w:tr w:rsidR="001526D5" w:rsidRPr="006946E5" w:rsidTr="00CA2561">
        <w:trPr>
          <w:trHeight w:val="616"/>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开户银行</w:t>
            </w:r>
            <w:r w:rsidRPr="006946E5">
              <w:rPr>
                <w:rFonts w:ascii="宋体" w:eastAsia="宋体" w:hAnsi="宋体" w:cstheme="minorBidi"/>
                <w:sz w:val="18"/>
                <w:szCs w:val="18"/>
              </w:rPr>
              <w:t>：</w:t>
            </w:r>
            <w:r w:rsidRPr="006946E5">
              <w:rPr>
                <w:rFonts w:ascii="仿宋_GB2312" w:hAnsi="宋体" w:cstheme="minorBidi" w:hint="eastAsia"/>
                <w:sz w:val="18"/>
                <w:szCs w:val="18"/>
              </w:rPr>
              <w:t>中行嘉泰支行</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开户银行</w:t>
            </w:r>
            <w:r w:rsidRPr="006946E5">
              <w:rPr>
                <w:rFonts w:ascii="宋体" w:eastAsia="宋体" w:hAnsi="宋体" w:cstheme="minorBidi"/>
                <w:sz w:val="18"/>
                <w:szCs w:val="18"/>
              </w:rPr>
              <w:t xml:space="preserve">： </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开户帐号</w:t>
            </w:r>
            <w:r w:rsidRPr="006946E5">
              <w:rPr>
                <w:rFonts w:ascii="宋体" w:eastAsia="宋体" w:hAnsi="宋体" w:cstheme="minorBidi"/>
                <w:sz w:val="18"/>
                <w:szCs w:val="18"/>
              </w:rPr>
              <w:t>：</w:t>
            </w:r>
            <w:r w:rsidRPr="006946E5">
              <w:rPr>
                <w:rFonts w:ascii="仿宋_GB2312" w:hAnsi="宋体" w:cstheme="minorBidi" w:hint="eastAsia"/>
                <w:sz w:val="18"/>
                <w:szCs w:val="18"/>
              </w:rPr>
              <w:t>7055 5774 4822</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开户帐号</w:t>
            </w:r>
            <w:r w:rsidRPr="006946E5">
              <w:rPr>
                <w:rFonts w:ascii="宋体" w:eastAsia="宋体" w:hAnsi="宋体" w:cstheme="minorBidi"/>
                <w:sz w:val="18"/>
                <w:szCs w:val="18"/>
              </w:rPr>
              <w:t>：</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统一社会信用代码：12440000455861456K</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统一社会信用代码：</w:t>
            </w:r>
          </w:p>
        </w:tc>
      </w:tr>
      <w:tr w:rsidR="001526D5" w:rsidRPr="006946E5" w:rsidTr="00CA2561">
        <w:trPr>
          <w:trHeight w:val="642"/>
          <w:jc w:val="center"/>
        </w:trPr>
        <w:tc>
          <w:tcPr>
            <w:tcW w:w="4947"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签订日期</w:t>
            </w:r>
            <w:r w:rsidRPr="006946E5">
              <w:rPr>
                <w:rFonts w:ascii="宋体" w:eastAsia="宋体" w:hAnsi="宋体" w:cstheme="minorBidi"/>
                <w:sz w:val="18"/>
                <w:szCs w:val="18"/>
              </w:rPr>
              <w:t>：</w:t>
            </w:r>
            <w:r w:rsidRPr="006946E5">
              <w:rPr>
                <w:rFonts w:ascii="宋体" w:eastAsia="宋体" w:hAnsi="宋体" w:cstheme="minorBidi" w:hint="eastAsia"/>
                <w:sz w:val="18"/>
                <w:szCs w:val="18"/>
              </w:rPr>
              <w:t xml:space="preserve">       年     月     日</w:t>
            </w:r>
          </w:p>
        </w:tc>
        <w:tc>
          <w:tcPr>
            <w:tcW w:w="4986" w:type="dxa"/>
            <w:vAlign w:val="center"/>
          </w:tcPr>
          <w:p w:rsidR="001526D5" w:rsidRPr="006946E5" w:rsidRDefault="001526D5" w:rsidP="00CA2561">
            <w:pPr>
              <w:spacing w:line="276" w:lineRule="auto"/>
              <w:rPr>
                <w:rFonts w:ascii="宋体" w:eastAsia="宋体" w:hAnsi="宋体" w:cstheme="minorBidi"/>
                <w:sz w:val="18"/>
                <w:szCs w:val="18"/>
              </w:rPr>
            </w:pPr>
            <w:r w:rsidRPr="006946E5">
              <w:rPr>
                <w:rFonts w:ascii="宋体" w:eastAsia="宋体" w:hAnsi="宋体" w:cstheme="minorBidi" w:hint="eastAsia"/>
                <w:sz w:val="18"/>
                <w:szCs w:val="18"/>
              </w:rPr>
              <w:t>签订日期</w:t>
            </w:r>
            <w:r w:rsidRPr="006946E5">
              <w:rPr>
                <w:rFonts w:ascii="宋体" w:eastAsia="宋体" w:hAnsi="宋体" w:cstheme="minorBidi"/>
                <w:sz w:val="18"/>
                <w:szCs w:val="18"/>
              </w:rPr>
              <w:t>：</w:t>
            </w:r>
            <w:r w:rsidRPr="006946E5">
              <w:rPr>
                <w:rFonts w:ascii="宋体" w:eastAsia="宋体" w:hAnsi="宋体" w:cstheme="minorBidi" w:hint="eastAsia"/>
                <w:sz w:val="18"/>
                <w:szCs w:val="18"/>
              </w:rPr>
              <w:t xml:space="preserve">       年     月     日</w:t>
            </w:r>
          </w:p>
        </w:tc>
      </w:tr>
    </w:tbl>
    <w:p w:rsidR="0007133E" w:rsidRDefault="006946E5" w:rsidP="001526D5">
      <w:pPr>
        <w:kinsoku w:val="0"/>
        <w:wordWrap w:val="0"/>
        <w:topLinePunct/>
        <w:spacing w:line="360" w:lineRule="atLeast"/>
        <w:ind w:firstLineChars="50" w:firstLine="186"/>
        <w:rPr>
          <w:rFonts w:ascii="宋体" w:eastAsia="宋体" w:hAnsi="宋体"/>
          <w:b/>
          <w:sz w:val="32"/>
        </w:rPr>
      </w:pPr>
      <w:r>
        <w:rPr>
          <w:rFonts w:ascii="宋体" w:eastAsia="宋体" w:hAnsi="宋体"/>
          <w:b/>
          <w:sz w:val="32"/>
        </w:rPr>
        <w:br w:type="page"/>
      </w:r>
      <w:r>
        <w:rPr>
          <w:rFonts w:ascii="宋体" w:eastAsia="宋体" w:hAnsi="宋体" w:hint="eastAsia"/>
          <w:b/>
          <w:sz w:val="32"/>
        </w:rPr>
        <w:lastRenderedPageBreak/>
        <w:t>第四部分    投  标书（格式）</w:t>
      </w:r>
    </w:p>
    <w:p w:rsidR="0007133E" w:rsidRDefault="006946E5">
      <w:pPr>
        <w:kinsoku w:val="0"/>
        <w:wordWrap w:val="0"/>
        <w:topLinePunct/>
        <w:spacing w:after="120" w:line="360" w:lineRule="atLeast"/>
        <w:rPr>
          <w:rFonts w:ascii="仿宋_GB2312" w:hAnsi="宋体"/>
          <w:sz w:val="24"/>
        </w:rPr>
      </w:pPr>
      <w:r>
        <w:rPr>
          <w:rFonts w:ascii="仿宋_GB2312" w:hAnsi="宋体" w:hint="eastAsia"/>
          <w:sz w:val="24"/>
        </w:rPr>
        <w:t>致：汕头大学医学院：</w:t>
      </w:r>
    </w:p>
    <w:p w:rsidR="0007133E" w:rsidRDefault="006946E5">
      <w:pPr>
        <w:kinsoku w:val="0"/>
        <w:wordWrap w:val="0"/>
        <w:topLinePunct/>
        <w:spacing w:after="120" w:line="240" w:lineRule="atLeast"/>
        <w:ind w:firstLine="585"/>
        <w:rPr>
          <w:rFonts w:ascii="仿宋_GB2312" w:hAnsi="宋体"/>
          <w:sz w:val="24"/>
        </w:rPr>
      </w:pPr>
      <w:r>
        <w:rPr>
          <w:rFonts w:ascii="仿宋_GB2312" w:hAnsi="宋体" w:hint="eastAsia"/>
          <w:sz w:val="24"/>
        </w:rPr>
        <w:t>根据你们第设号（招标编号）招标文件要求，（全名及职衔）经正式授权并以投标人（投标人名称、地址）的名义投标。提交下述文件正本一份和副本一式</w:t>
      </w:r>
      <w:r w:rsidR="003E0DEB">
        <w:rPr>
          <w:rFonts w:ascii="仿宋_GB2312" w:hAnsi="宋体" w:hint="eastAsia"/>
          <w:sz w:val="24"/>
        </w:rPr>
        <w:t>伍</w:t>
      </w:r>
      <w:r>
        <w:rPr>
          <w:rFonts w:ascii="仿宋_GB2312" w:hAnsi="宋体" w:hint="eastAsia"/>
          <w:sz w:val="24"/>
        </w:rPr>
        <w:t>份。</w:t>
      </w:r>
    </w:p>
    <w:p w:rsidR="0007133E" w:rsidRDefault="006946E5">
      <w:pPr>
        <w:pStyle w:val="30"/>
        <w:numPr>
          <w:ilvl w:val="3"/>
          <w:numId w:val="13"/>
        </w:numPr>
        <w:kinsoku w:val="0"/>
        <w:wordWrap w:val="0"/>
        <w:topLinePunct/>
        <w:autoSpaceDE/>
        <w:autoSpaceDN/>
        <w:spacing w:line="200" w:lineRule="atLeast"/>
        <w:ind w:left="1912" w:hanging="584"/>
        <w:rPr>
          <w:rFonts w:ascii="仿宋_GB2312" w:hAnsi="宋体"/>
          <w:sz w:val="24"/>
        </w:rPr>
      </w:pPr>
      <w:r>
        <w:rPr>
          <w:rFonts w:ascii="仿宋_GB2312" w:hAnsi="宋体" w:hint="eastAsia"/>
          <w:sz w:val="24"/>
        </w:rPr>
        <w:t>投标书；</w:t>
      </w:r>
    </w:p>
    <w:p w:rsidR="0007133E" w:rsidRDefault="006946E5">
      <w:pPr>
        <w:pStyle w:val="30"/>
        <w:numPr>
          <w:ilvl w:val="3"/>
          <w:numId w:val="13"/>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07133E" w:rsidRDefault="006946E5">
      <w:pPr>
        <w:pStyle w:val="30"/>
        <w:numPr>
          <w:ilvl w:val="3"/>
          <w:numId w:val="13"/>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设备配置一览表；</w:t>
      </w:r>
    </w:p>
    <w:p w:rsidR="0007133E" w:rsidRDefault="006946E5">
      <w:pPr>
        <w:pStyle w:val="30"/>
        <w:numPr>
          <w:ilvl w:val="3"/>
          <w:numId w:val="13"/>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服务承诺书；</w:t>
      </w:r>
    </w:p>
    <w:p w:rsidR="0007133E" w:rsidRDefault="0007133E">
      <w:pPr>
        <w:pStyle w:val="30"/>
        <w:kinsoku w:val="0"/>
        <w:wordWrap w:val="0"/>
        <w:topLinePunct/>
        <w:autoSpaceDE/>
        <w:autoSpaceDN/>
        <w:spacing w:line="200" w:lineRule="atLeast"/>
        <w:ind w:leftChars="0" w:left="1328" w:firstLineChars="0" w:firstLine="0"/>
        <w:rPr>
          <w:rFonts w:ascii="仿宋_GB2312" w:hAnsi="宋体"/>
          <w:sz w:val="24"/>
        </w:rPr>
      </w:pPr>
    </w:p>
    <w:p w:rsidR="0007133E" w:rsidRDefault="006946E5">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07133E" w:rsidRDefault="006946E5">
      <w:pPr>
        <w:kinsoku w:val="0"/>
        <w:wordWrap w:val="0"/>
        <w:topLinePunct/>
        <w:spacing w:line="360" w:lineRule="atLeast"/>
        <w:ind w:left="830" w:hanging="830"/>
        <w:rPr>
          <w:rFonts w:ascii="仿宋_GB2312" w:hAnsi="宋体"/>
          <w:sz w:val="24"/>
        </w:rPr>
      </w:pP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我们愿意遵守招标人招标文件中的各项规定，供应符合“技术规范”所要求的设备，投标总报价为：元。</w:t>
      </w:r>
    </w:p>
    <w:p w:rsidR="0007133E" w:rsidRDefault="006946E5">
      <w:pPr>
        <w:kinsoku w:val="0"/>
        <w:wordWrap w:val="0"/>
        <w:topLinePunct/>
        <w:spacing w:line="360" w:lineRule="atLeast"/>
        <w:ind w:left="851" w:hanging="851"/>
        <w:rPr>
          <w:rFonts w:ascii="仿宋_GB2312" w:hAnsi="宋体"/>
          <w:sz w:val="24"/>
        </w:rPr>
      </w:pP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我们同意本投标自投标截止日起30天内有效。如果我们的投标被接受，则直至合同生效时止，本投标始终有效。</w:t>
      </w:r>
    </w:p>
    <w:p w:rsidR="0007133E" w:rsidRDefault="006946E5">
      <w:pPr>
        <w:kinsoku w:val="0"/>
        <w:wordWrap w:val="0"/>
        <w:topLinePunct/>
        <w:spacing w:line="360" w:lineRule="atLeast"/>
        <w:ind w:left="851" w:hanging="851"/>
        <w:rPr>
          <w:rFonts w:ascii="仿宋_GB2312" w:hAnsi="宋体"/>
          <w:sz w:val="24"/>
        </w:rPr>
      </w:pP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07133E" w:rsidRDefault="006946E5">
      <w:pPr>
        <w:kinsoku w:val="0"/>
        <w:wordWrap w:val="0"/>
        <w:topLinePunct/>
        <w:spacing w:line="360" w:lineRule="atLeast"/>
        <w:ind w:left="851" w:hanging="851"/>
        <w:rPr>
          <w:rFonts w:ascii="仿宋_GB2312" w:hAnsi="宋体"/>
          <w:sz w:val="24"/>
        </w:rPr>
      </w:pP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07133E" w:rsidRDefault="006946E5">
      <w:pPr>
        <w:kinsoku w:val="0"/>
        <w:wordWrap w:val="0"/>
        <w:topLinePunct/>
        <w:spacing w:line="360" w:lineRule="atLeast"/>
        <w:ind w:left="851" w:hanging="851"/>
        <w:rPr>
          <w:rFonts w:ascii="仿宋_GB2312" w:hAnsi="宋体"/>
          <w:sz w:val="24"/>
        </w:rPr>
      </w:pP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07133E" w:rsidRDefault="006946E5">
      <w:pPr>
        <w:kinsoku w:val="0"/>
        <w:wordWrap w:val="0"/>
        <w:topLinePunct/>
        <w:spacing w:line="360" w:lineRule="atLeast"/>
        <w:rPr>
          <w:rFonts w:ascii="仿宋_GB2312" w:hAnsi="宋体"/>
          <w:sz w:val="24"/>
        </w:rPr>
      </w:pP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p>
    <w:p w:rsidR="0007133E" w:rsidRDefault="006946E5">
      <w:pPr>
        <w:kinsoku w:val="0"/>
        <w:wordWrap w:val="0"/>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p>
    <w:p w:rsidR="0007133E" w:rsidRDefault="006946E5">
      <w:pPr>
        <w:kinsoku w:val="0"/>
        <w:wordWrap w:val="0"/>
        <w:topLinePunct/>
        <w:spacing w:line="360" w:lineRule="atLeast"/>
        <w:rPr>
          <w:rFonts w:ascii="仿宋_GB2312" w:hAnsi="宋体"/>
          <w:sz w:val="24"/>
        </w:rPr>
      </w:pPr>
      <w:r>
        <w:rPr>
          <w:rFonts w:ascii="仿宋_GB2312" w:hAnsi="宋体" w:hint="eastAsia"/>
          <w:sz w:val="24"/>
        </w:rPr>
        <w:t>职  位</w:t>
      </w:r>
      <w:r>
        <w:rPr>
          <w:rFonts w:ascii="仿宋_GB2312" w:hAnsi="宋体"/>
          <w:sz w:val="24"/>
        </w:rPr>
        <w:t>:</w:t>
      </w:r>
    </w:p>
    <w:p w:rsidR="0007133E" w:rsidRDefault="006946E5">
      <w:pPr>
        <w:kinsoku w:val="0"/>
        <w:wordWrap w:val="0"/>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p>
    <w:p w:rsidR="0007133E" w:rsidRDefault="006946E5">
      <w:pPr>
        <w:kinsoku w:val="0"/>
        <w:wordWrap w:val="0"/>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p>
    <w:p w:rsidR="0007133E" w:rsidRDefault="0007133E">
      <w:pPr>
        <w:kinsoku w:val="0"/>
        <w:wordWrap w:val="0"/>
        <w:topLinePunct/>
        <w:spacing w:line="360" w:lineRule="atLeast"/>
        <w:rPr>
          <w:rFonts w:ascii="仿宋_GB2312" w:hAnsi="宋体"/>
          <w:sz w:val="24"/>
        </w:rPr>
      </w:pPr>
    </w:p>
    <w:p w:rsidR="0007133E" w:rsidRDefault="006946E5">
      <w:pPr>
        <w:kinsoku w:val="0"/>
        <w:wordWrap w:val="0"/>
        <w:topLinePunct/>
        <w:spacing w:line="360" w:lineRule="atLeast"/>
        <w:rPr>
          <w:rFonts w:ascii="仿宋_GB2312" w:hAnsi="宋体"/>
          <w:sz w:val="24"/>
        </w:rPr>
      </w:pPr>
      <w:r>
        <w:rPr>
          <w:rFonts w:ascii="仿宋_GB2312" w:hAnsi="宋体" w:hint="eastAsia"/>
          <w:sz w:val="24"/>
        </w:rPr>
        <w:t xml:space="preserve">电话：传真：            </w:t>
      </w:r>
      <w:r>
        <w:rPr>
          <w:rFonts w:ascii="仿宋_GB2312" w:hAnsi="宋体"/>
          <w:sz w:val="24"/>
        </w:rPr>
        <w:t>E_mail:</w:t>
      </w:r>
    </w:p>
    <w:p w:rsidR="0007133E" w:rsidRDefault="006946E5">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lastRenderedPageBreak/>
        <w:t>投标书附件1：</w:t>
      </w:r>
    </w:p>
    <w:p w:rsidR="0007133E" w:rsidRDefault="0007133E">
      <w:pPr>
        <w:kinsoku w:val="0"/>
        <w:wordWrap w:val="0"/>
        <w:topLinePunct/>
        <w:spacing w:line="360" w:lineRule="exact"/>
        <w:jc w:val="center"/>
        <w:rPr>
          <w:rFonts w:ascii="宋体" w:eastAsia="宋体" w:hAnsi="宋体"/>
          <w:b/>
          <w:sz w:val="32"/>
        </w:rPr>
      </w:pPr>
    </w:p>
    <w:p w:rsidR="0007133E" w:rsidRDefault="0007133E">
      <w:pPr>
        <w:kinsoku w:val="0"/>
        <w:wordWrap w:val="0"/>
        <w:topLinePunct/>
        <w:spacing w:line="360" w:lineRule="exact"/>
        <w:jc w:val="center"/>
        <w:rPr>
          <w:rFonts w:ascii="宋体" w:eastAsia="宋体" w:hAnsi="宋体"/>
          <w:b/>
          <w:sz w:val="32"/>
        </w:rPr>
      </w:pPr>
    </w:p>
    <w:p w:rsidR="0007133E" w:rsidRDefault="006946E5">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07133E" w:rsidRDefault="0007133E">
      <w:pPr>
        <w:kinsoku w:val="0"/>
        <w:wordWrap w:val="0"/>
        <w:topLinePunct/>
        <w:spacing w:line="360" w:lineRule="exact"/>
        <w:rPr>
          <w:rFonts w:ascii="仿宋_GB2312" w:hAnsi="宋体"/>
          <w:sz w:val="24"/>
        </w:rPr>
      </w:pPr>
    </w:p>
    <w:p w:rsidR="0007133E" w:rsidRDefault="006946E5">
      <w:pPr>
        <w:kinsoku w:val="0"/>
        <w:wordWrap w:val="0"/>
        <w:topLinePunct/>
        <w:spacing w:line="360" w:lineRule="exact"/>
        <w:rPr>
          <w:rFonts w:ascii="仿宋_GB2312" w:hAnsi="宋体"/>
          <w:sz w:val="24"/>
          <w:u w:val="single"/>
        </w:rPr>
      </w:pPr>
      <w:r>
        <w:rPr>
          <w:rFonts w:ascii="仿宋_GB2312" w:hAnsi="宋体" w:hint="eastAsia"/>
          <w:sz w:val="24"/>
        </w:rPr>
        <w:t>投标方名称：，招标编号：</w:t>
      </w:r>
    </w:p>
    <w:p w:rsidR="0007133E" w:rsidRDefault="006946E5">
      <w:pPr>
        <w:kinsoku w:val="0"/>
        <w:wordWrap w:val="0"/>
        <w:topLinePunct/>
        <w:spacing w:line="360" w:lineRule="exact"/>
        <w:rPr>
          <w:rFonts w:ascii="仿宋_GB2312" w:hAnsi="宋体"/>
          <w:sz w:val="21"/>
        </w:rPr>
      </w:pPr>
      <w:r>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3652"/>
        <w:gridCol w:w="1992"/>
        <w:gridCol w:w="2656"/>
      </w:tblGrid>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序号</w:t>
            </w:r>
          </w:p>
        </w:tc>
        <w:tc>
          <w:tcPr>
            <w:tcW w:w="3652" w:type="dxa"/>
            <w:noWrap/>
            <w:vAlign w:val="center"/>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项目名称</w:t>
            </w:r>
          </w:p>
        </w:tc>
        <w:tc>
          <w:tcPr>
            <w:tcW w:w="1992" w:type="dxa"/>
            <w:noWrap/>
            <w:vAlign w:val="center"/>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投标总报价</w:t>
            </w:r>
          </w:p>
        </w:tc>
        <w:tc>
          <w:tcPr>
            <w:tcW w:w="2656" w:type="dxa"/>
            <w:noWrap/>
            <w:vAlign w:val="center"/>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备注</w:t>
            </w: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一</w:t>
            </w:r>
          </w:p>
        </w:tc>
        <w:tc>
          <w:tcPr>
            <w:tcW w:w="3652" w:type="dxa"/>
            <w:noWrap/>
            <w:vAlign w:val="center"/>
          </w:tcPr>
          <w:p w:rsidR="0007133E" w:rsidRPr="006946E5" w:rsidRDefault="0007133E">
            <w:pPr>
              <w:kinsoku w:val="0"/>
              <w:wordWrap w:val="0"/>
              <w:topLinePunct/>
              <w:spacing w:line="360" w:lineRule="exact"/>
              <w:rPr>
                <w:rFonts w:ascii="仿宋_GB2312" w:hAnsi="宋体"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二</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三</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四</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五</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六</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七</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r w:rsidR="0007133E" w:rsidRPr="006946E5">
        <w:trPr>
          <w:cantSplit/>
        </w:trPr>
        <w:tc>
          <w:tcPr>
            <w:tcW w:w="606" w:type="dxa"/>
            <w:noWrap/>
          </w:tcPr>
          <w:p w:rsidR="0007133E" w:rsidRPr="006946E5" w:rsidRDefault="006946E5">
            <w:pPr>
              <w:kinsoku w:val="0"/>
              <w:wordWrap w:val="0"/>
              <w:topLinePunct/>
              <w:spacing w:line="360" w:lineRule="exact"/>
              <w:jc w:val="center"/>
              <w:rPr>
                <w:rFonts w:ascii="仿宋_GB2312" w:hAnsi="宋体" w:cstheme="minorBidi"/>
                <w:sz w:val="18"/>
              </w:rPr>
            </w:pPr>
            <w:r w:rsidRPr="006946E5">
              <w:rPr>
                <w:rFonts w:ascii="仿宋_GB2312" w:hAnsi="宋体" w:cstheme="minorBidi" w:hint="eastAsia"/>
                <w:sz w:val="18"/>
              </w:rPr>
              <w:t>八</w:t>
            </w:r>
          </w:p>
        </w:tc>
        <w:tc>
          <w:tcPr>
            <w:tcW w:w="3652" w:type="dxa"/>
            <w:noWrap/>
            <w:vAlign w:val="center"/>
          </w:tcPr>
          <w:p w:rsidR="0007133E" w:rsidRPr="006946E5" w:rsidRDefault="0007133E">
            <w:pPr>
              <w:kinsoku w:val="0"/>
              <w:wordWrap w:val="0"/>
              <w:topLinePunct/>
              <w:spacing w:line="360" w:lineRule="exact"/>
              <w:rPr>
                <w:rFonts w:asciiTheme="minorHAnsi" w:hAnsiTheme="minorHAnsi" w:cstheme="minorBidi"/>
                <w:sz w:val="18"/>
              </w:rPr>
            </w:pPr>
          </w:p>
        </w:tc>
        <w:tc>
          <w:tcPr>
            <w:tcW w:w="1992"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c>
          <w:tcPr>
            <w:tcW w:w="2656" w:type="dxa"/>
            <w:noWrap/>
            <w:vAlign w:val="center"/>
          </w:tcPr>
          <w:p w:rsidR="0007133E" w:rsidRPr="006946E5" w:rsidRDefault="0007133E">
            <w:pPr>
              <w:kinsoku w:val="0"/>
              <w:wordWrap w:val="0"/>
              <w:topLinePunct/>
              <w:spacing w:line="360" w:lineRule="exact"/>
              <w:jc w:val="center"/>
              <w:rPr>
                <w:rFonts w:ascii="仿宋_GB2312" w:hAnsi="宋体" w:cstheme="minorBidi"/>
                <w:sz w:val="18"/>
              </w:rPr>
            </w:pPr>
          </w:p>
        </w:tc>
      </w:tr>
    </w:tbl>
    <w:p w:rsidR="0007133E" w:rsidRDefault="0007133E">
      <w:pPr>
        <w:kinsoku w:val="0"/>
        <w:wordWrap w:val="0"/>
        <w:topLinePunct/>
        <w:spacing w:line="360" w:lineRule="exact"/>
        <w:rPr>
          <w:rFonts w:ascii="仿宋_GB2312" w:hAnsi="宋体"/>
          <w:sz w:val="24"/>
        </w:rPr>
      </w:pPr>
    </w:p>
    <w:p w:rsidR="0007133E" w:rsidRDefault="006946E5">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投标书附件2：</w:t>
      </w:r>
    </w:p>
    <w:p w:rsidR="0007133E" w:rsidRDefault="0007133E">
      <w:pPr>
        <w:kinsoku w:val="0"/>
        <w:wordWrap w:val="0"/>
        <w:topLinePunct/>
        <w:rPr>
          <w:rFonts w:ascii="宋体" w:eastAsia="宋体" w:hAnsi="宋体"/>
        </w:rPr>
      </w:pPr>
    </w:p>
    <w:p w:rsidR="0007133E" w:rsidRDefault="006946E5">
      <w:pPr>
        <w:kinsoku w:val="0"/>
        <w:wordWrap w:val="0"/>
        <w:topLinePunct/>
        <w:ind w:left="851" w:hanging="851"/>
        <w:jc w:val="center"/>
        <w:rPr>
          <w:rFonts w:ascii="宋体" w:eastAsia="宋体" w:hAnsi="宋体"/>
          <w:b/>
          <w:sz w:val="32"/>
        </w:rPr>
      </w:pPr>
      <w:r>
        <w:rPr>
          <w:rFonts w:ascii="宋体" w:eastAsia="宋体" w:hAnsi="宋体" w:hint="eastAsia"/>
          <w:b/>
          <w:sz w:val="32"/>
        </w:rPr>
        <w:t>服务承诺书（格式）</w:t>
      </w:r>
    </w:p>
    <w:p w:rsidR="0007133E" w:rsidRDefault="0007133E">
      <w:pPr>
        <w:kinsoku w:val="0"/>
        <w:wordWrap w:val="0"/>
        <w:topLinePunct/>
        <w:ind w:left="851" w:hanging="851"/>
        <w:jc w:val="center"/>
        <w:rPr>
          <w:rFonts w:ascii="宋体" w:eastAsia="宋体" w:hAnsi="宋体"/>
        </w:rPr>
      </w:pPr>
    </w:p>
    <w:p w:rsidR="0007133E" w:rsidRDefault="006946E5">
      <w:pPr>
        <w:kinsoku w:val="0"/>
        <w:wordWrap w:val="0"/>
        <w:topLinePunct/>
        <w:ind w:left="851" w:hanging="851"/>
        <w:rPr>
          <w:rFonts w:ascii="仿宋_GB2312" w:hAnsi="宋体"/>
          <w:sz w:val="24"/>
        </w:rPr>
      </w:pPr>
      <w:r>
        <w:rPr>
          <w:rFonts w:ascii="仿宋_GB2312" w:hAnsi="宋体" w:hint="eastAsia"/>
          <w:sz w:val="24"/>
        </w:rPr>
        <w:t>致：汕头大学医学院：</w:t>
      </w:r>
    </w:p>
    <w:p w:rsidR="0007133E" w:rsidRDefault="006946E5">
      <w:pPr>
        <w:kinsoku w:val="0"/>
        <w:wordWrap w:val="0"/>
        <w:topLinePunct/>
        <w:ind w:firstLine="664"/>
        <w:rPr>
          <w:sz w:val="24"/>
        </w:rPr>
      </w:pPr>
      <w:r>
        <w:rPr>
          <w:rFonts w:ascii="仿宋_GB2312" w:hAnsi="宋体" w:hint="eastAsia"/>
          <w:sz w:val="24"/>
        </w:rPr>
        <w:t>根据你们第设</w:t>
      </w:r>
      <w:r>
        <w:rPr>
          <w:rFonts w:hint="eastAsia"/>
          <w:sz w:val="24"/>
        </w:rPr>
        <w:t>号（招标编号）招标书，我们同意招标文件中有关服务的要求，对所投的技术服务承诺如下服务：</w:t>
      </w: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07133E">
      <w:pPr>
        <w:kinsoku w:val="0"/>
        <w:wordWrap w:val="0"/>
        <w:topLinePunct/>
        <w:ind w:firstLine="664"/>
        <w:rPr>
          <w:sz w:val="24"/>
        </w:rPr>
      </w:pPr>
    </w:p>
    <w:p w:rsidR="0007133E" w:rsidRDefault="006946E5">
      <w:pPr>
        <w:kinsoku w:val="0"/>
        <w:wordWrap w:val="0"/>
        <w:topLinePunct/>
        <w:ind w:firstLine="664"/>
        <w:rPr>
          <w:sz w:val="24"/>
        </w:rPr>
      </w:pPr>
      <w:r>
        <w:rPr>
          <w:rFonts w:hint="eastAsia"/>
          <w:sz w:val="24"/>
        </w:rPr>
        <w:t>特此承诺！</w:t>
      </w:r>
    </w:p>
    <w:p w:rsidR="0007133E" w:rsidRDefault="0007133E">
      <w:pPr>
        <w:kinsoku w:val="0"/>
        <w:wordWrap w:val="0"/>
        <w:topLinePunct/>
        <w:ind w:firstLine="664"/>
        <w:rPr>
          <w:sz w:val="24"/>
        </w:rPr>
      </w:pPr>
    </w:p>
    <w:p w:rsidR="0007133E" w:rsidRDefault="006946E5">
      <w:pPr>
        <w:kinsoku w:val="0"/>
        <w:wordWrap w:val="0"/>
        <w:topLinePunct/>
        <w:rPr>
          <w:rFonts w:ascii="仿宋_GB2312" w:hAnsi="宋体"/>
          <w:sz w:val="24"/>
        </w:rPr>
      </w:pPr>
      <w:r>
        <w:rPr>
          <w:rFonts w:hint="eastAsia"/>
          <w:sz w:val="24"/>
        </w:rPr>
        <w:t xml:space="preserve">    </w:t>
      </w:r>
      <w:r>
        <w:rPr>
          <w:rFonts w:hint="eastAsia"/>
          <w:sz w:val="24"/>
        </w:rPr>
        <w:t>承诺方授权代表签字：</w:t>
      </w:r>
    </w:p>
    <w:p w:rsidR="0007133E" w:rsidRDefault="006946E5">
      <w:pPr>
        <w:kinsoku w:val="0"/>
        <w:wordWrap w:val="0"/>
        <w:topLinePunct/>
        <w:rPr>
          <w:rFonts w:ascii="仿宋_GB2312" w:hAnsi="宋体"/>
          <w:sz w:val="24"/>
        </w:rPr>
      </w:pPr>
      <w:r>
        <w:rPr>
          <w:rFonts w:ascii="仿宋_GB2312" w:hAnsi="宋体" w:hint="eastAsia"/>
          <w:sz w:val="24"/>
        </w:rPr>
        <w:t xml:space="preserve">   职  位</w:t>
      </w:r>
      <w:r>
        <w:rPr>
          <w:rFonts w:ascii="仿宋_GB2312" w:hAnsi="宋体"/>
          <w:sz w:val="24"/>
        </w:rPr>
        <w:t>:</w:t>
      </w:r>
    </w:p>
    <w:p w:rsidR="0007133E" w:rsidRDefault="006946E5">
      <w:pPr>
        <w:kinsoku w:val="0"/>
        <w:wordWrap w:val="0"/>
        <w:topLinePunct/>
        <w:rPr>
          <w:rFonts w:ascii="仿宋_GB2312" w:hAnsi="宋体"/>
          <w:sz w:val="24"/>
        </w:rPr>
      </w:pPr>
      <w:r>
        <w:rPr>
          <w:rFonts w:ascii="仿宋_GB2312" w:hAnsi="宋体" w:hint="eastAsia"/>
          <w:sz w:val="24"/>
        </w:rPr>
        <w:t xml:space="preserve">   承诺方名称</w:t>
      </w:r>
      <w:r>
        <w:rPr>
          <w:rFonts w:ascii="仿宋_GB2312" w:hAnsi="宋体"/>
          <w:sz w:val="24"/>
        </w:rPr>
        <w:t>:</w:t>
      </w:r>
    </w:p>
    <w:p w:rsidR="0007133E" w:rsidRDefault="006946E5">
      <w:pPr>
        <w:kinsoku w:val="0"/>
        <w:wordWrap w:val="0"/>
        <w:topLinePunct/>
        <w:rPr>
          <w:rFonts w:ascii="仿宋_GB2312" w:hAnsi="宋体"/>
          <w:sz w:val="24"/>
        </w:rPr>
      </w:pPr>
      <w:r>
        <w:rPr>
          <w:rFonts w:ascii="仿宋_GB2312" w:hAnsi="宋体" w:hint="eastAsia"/>
          <w:sz w:val="24"/>
        </w:rPr>
        <w:t xml:space="preserve">   承诺方印章</w:t>
      </w:r>
      <w:r>
        <w:rPr>
          <w:rFonts w:ascii="仿宋_GB2312" w:hAnsi="宋体"/>
          <w:sz w:val="24"/>
        </w:rPr>
        <w:t>:</w:t>
      </w:r>
    </w:p>
    <w:p w:rsidR="0007133E" w:rsidRDefault="0007133E">
      <w:pPr>
        <w:kinsoku w:val="0"/>
        <w:wordWrap w:val="0"/>
        <w:topLinePunct/>
        <w:rPr>
          <w:rFonts w:ascii="仿宋_GB2312" w:hAnsi="宋体"/>
          <w:sz w:val="24"/>
        </w:rPr>
      </w:pPr>
    </w:p>
    <w:p w:rsidR="0007133E" w:rsidRDefault="006946E5">
      <w:pPr>
        <w:kinsoku w:val="0"/>
        <w:wordWrap w:val="0"/>
        <w:topLinePunct/>
        <w:ind w:firstLine="735"/>
        <w:rPr>
          <w:rFonts w:ascii="仿宋_GB2312" w:hAnsi="宋体"/>
          <w:sz w:val="24"/>
        </w:rPr>
      </w:pPr>
      <w:r>
        <w:rPr>
          <w:rFonts w:ascii="仿宋_GB2312" w:hAnsi="宋体" w:hint="eastAsia"/>
          <w:sz w:val="24"/>
        </w:rPr>
        <w:t>地  址：</w:t>
      </w:r>
    </w:p>
    <w:p w:rsidR="0007133E" w:rsidRDefault="006946E5">
      <w:pPr>
        <w:kinsoku w:val="0"/>
        <w:wordWrap w:val="0"/>
        <w:topLinePunct/>
        <w:ind w:firstLine="735"/>
        <w:rPr>
          <w:rFonts w:ascii="仿宋_GB2312" w:hAnsi="宋体"/>
          <w:sz w:val="24"/>
        </w:rPr>
      </w:pPr>
      <w:r>
        <w:rPr>
          <w:rFonts w:ascii="仿宋_GB2312" w:hAnsi="宋体" w:hint="eastAsia"/>
          <w:sz w:val="24"/>
        </w:rPr>
        <w:t>邮  编：</w:t>
      </w:r>
    </w:p>
    <w:p w:rsidR="0007133E" w:rsidRDefault="006946E5">
      <w:pPr>
        <w:kinsoku w:val="0"/>
        <w:wordWrap w:val="0"/>
        <w:topLinePunct/>
        <w:ind w:firstLine="735"/>
        <w:rPr>
          <w:rFonts w:ascii="仿宋_GB2312" w:hAnsi="宋体"/>
          <w:sz w:val="24"/>
        </w:rPr>
      </w:pPr>
      <w:r>
        <w:rPr>
          <w:rFonts w:ascii="仿宋_GB2312" w:hAnsi="宋体" w:hint="eastAsia"/>
          <w:sz w:val="24"/>
        </w:rPr>
        <w:t>电话：</w:t>
      </w:r>
    </w:p>
    <w:p w:rsidR="0007133E" w:rsidRDefault="006946E5">
      <w:pPr>
        <w:kinsoku w:val="0"/>
        <w:wordWrap w:val="0"/>
        <w:topLinePunct/>
        <w:ind w:firstLine="735"/>
        <w:rPr>
          <w:rFonts w:ascii="仿宋_GB2312" w:hAnsi="宋体"/>
          <w:sz w:val="24"/>
        </w:rPr>
      </w:pPr>
      <w:r>
        <w:rPr>
          <w:rFonts w:ascii="仿宋_GB2312" w:hAnsi="宋体" w:hint="eastAsia"/>
          <w:sz w:val="24"/>
        </w:rPr>
        <w:t>传真：</w:t>
      </w:r>
    </w:p>
    <w:p w:rsidR="0007133E" w:rsidRDefault="0007133E">
      <w:pPr>
        <w:kinsoku w:val="0"/>
        <w:wordWrap w:val="0"/>
        <w:topLinePunct/>
        <w:rPr>
          <w:rFonts w:ascii="仿宋_GB2312" w:hAnsi="宋体"/>
          <w:sz w:val="24"/>
        </w:rPr>
      </w:pPr>
    </w:p>
    <w:p w:rsidR="0007133E" w:rsidRDefault="0007133E">
      <w:pPr>
        <w:kinsoku w:val="0"/>
        <w:wordWrap w:val="0"/>
        <w:topLinePunct/>
        <w:rPr>
          <w:rFonts w:ascii="仿宋_GB2312" w:hAnsi="宋体"/>
          <w:sz w:val="24"/>
        </w:rPr>
      </w:pPr>
    </w:p>
    <w:p w:rsidR="0007133E" w:rsidRDefault="0007133E">
      <w:pPr>
        <w:kinsoku w:val="0"/>
        <w:wordWrap w:val="0"/>
        <w:topLinePunct/>
        <w:rPr>
          <w:rFonts w:ascii="仿宋_GB2312" w:hAnsi="宋体"/>
          <w:sz w:val="24"/>
        </w:rPr>
      </w:pPr>
    </w:p>
    <w:p w:rsidR="0007133E" w:rsidRDefault="0007133E">
      <w:pPr>
        <w:kinsoku w:val="0"/>
        <w:wordWrap w:val="0"/>
        <w:topLinePunct/>
        <w:rPr>
          <w:rFonts w:ascii="仿宋_GB2312" w:hAnsi="宋体"/>
          <w:sz w:val="24"/>
        </w:rPr>
      </w:pPr>
    </w:p>
    <w:p w:rsidR="0007133E" w:rsidRDefault="0007133E">
      <w:pPr>
        <w:kinsoku w:val="0"/>
        <w:wordWrap w:val="0"/>
        <w:topLinePunct/>
        <w:ind w:left="851" w:hanging="851"/>
        <w:rPr>
          <w:rFonts w:ascii="仿宋_GB2312" w:hAnsi="宋体"/>
          <w:sz w:val="24"/>
        </w:rPr>
      </w:pPr>
    </w:p>
    <w:p w:rsidR="0007133E" w:rsidRDefault="006946E5">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投标书附件3：</w:t>
      </w:r>
    </w:p>
    <w:p w:rsidR="0007133E" w:rsidRDefault="0007133E">
      <w:pPr>
        <w:kinsoku w:val="0"/>
        <w:wordWrap w:val="0"/>
        <w:topLinePunct/>
        <w:ind w:left="851" w:hanging="851"/>
        <w:rPr>
          <w:rFonts w:ascii="仿宋_GB2312" w:hAnsi="宋体"/>
          <w:sz w:val="24"/>
        </w:rPr>
      </w:pPr>
    </w:p>
    <w:p w:rsidR="0007133E" w:rsidRDefault="006946E5">
      <w:pPr>
        <w:kinsoku w:val="0"/>
        <w:wordWrap w:val="0"/>
        <w:topLinePunct/>
        <w:ind w:left="851" w:hanging="851"/>
        <w:jc w:val="center"/>
        <w:rPr>
          <w:rFonts w:ascii="宋体" w:eastAsia="宋体" w:hAnsi="宋体"/>
          <w:b/>
          <w:sz w:val="32"/>
        </w:rPr>
      </w:pPr>
      <w:r>
        <w:rPr>
          <w:rFonts w:ascii="宋体" w:eastAsia="宋体" w:hAnsi="宋体" w:hint="eastAsia"/>
          <w:b/>
          <w:sz w:val="32"/>
        </w:rPr>
        <w:t>关于资格文件声明的函</w:t>
      </w:r>
    </w:p>
    <w:p w:rsidR="0007133E" w:rsidRDefault="0007133E">
      <w:pPr>
        <w:kinsoku w:val="0"/>
        <w:wordWrap w:val="0"/>
        <w:topLinePunct/>
        <w:ind w:left="851" w:hanging="851"/>
        <w:rPr>
          <w:rFonts w:ascii="仿宋_GB2312" w:hAnsi="宋体"/>
          <w:sz w:val="24"/>
        </w:rPr>
      </w:pPr>
    </w:p>
    <w:p w:rsidR="0007133E" w:rsidRDefault="006946E5">
      <w:pPr>
        <w:kinsoku w:val="0"/>
        <w:wordWrap w:val="0"/>
        <w:topLinePunct/>
        <w:spacing w:after="180"/>
        <w:ind w:left="850" w:hanging="266"/>
        <w:rPr>
          <w:rFonts w:ascii="仿宋_GB2312" w:hAnsi="宋体"/>
          <w:sz w:val="24"/>
        </w:rPr>
      </w:pPr>
      <w:r>
        <w:rPr>
          <w:rFonts w:ascii="仿宋_GB2312" w:hAnsi="宋体" w:hint="eastAsia"/>
          <w:sz w:val="24"/>
        </w:rPr>
        <w:t>致：汕头大学医学院</w:t>
      </w:r>
    </w:p>
    <w:p w:rsidR="0007133E" w:rsidRDefault="006946E5">
      <w:pPr>
        <w:kinsoku w:val="0"/>
        <w:wordWrap w:val="0"/>
        <w:topLinePunct/>
        <w:spacing w:after="180"/>
        <w:ind w:firstLine="585"/>
        <w:rPr>
          <w:rFonts w:ascii="仿宋_GB2312" w:hAnsi="宋体"/>
          <w:sz w:val="24"/>
        </w:rPr>
      </w:pPr>
      <w:r>
        <w:rPr>
          <w:rFonts w:ascii="仿宋_GB2312" w:hAnsi="宋体" w:hint="eastAsia"/>
          <w:sz w:val="24"/>
        </w:rPr>
        <w:t>关于贵方年月日设号招标文件的投标邀请，本签字人愿意参加投标，并证明提交的资格文件和说明是准确的和真实的。</w:t>
      </w:r>
    </w:p>
    <w:p w:rsidR="0007133E" w:rsidRDefault="0007133E">
      <w:pPr>
        <w:kinsoku w:val="0"/>
        <w:wordWrap w:val="0"/>
        <w:topLinePunct/>
        <w:spacing w:after="180"/>
        <w:rPr>
          <w:rFonts w:ascii="仿宋_GB2312" w:hAnsi="宋体"/>
          <w:sz w:val="24"/>
        </w:rPr>
      </w:pPr>
    </w:p>
    <w:p w:rsidR="0007133E" w:rsidRDefault="0007133E">
      <w:pPr>
        <w:kinsoku w:val="0"/>
        <w:wordWrap w:val="0"/>
        <w:topLinePunct/>
        <w:spacing w:after="180"/>
        <w:rPr>
          <w:rFonts w:ascii="仿宋_GB2312" w:hAnsi="宋体"/>
          <w:sz w:val="24"/>
        </w:rPr>
      </w:pPr>
    </w:p>
    <w:p w:rsidR="0007133E" w:rsidRDefault="006946E5">
      <w:pPr>
        <w:kinsoku w:val="0"/>
        <w:wordWrap w:val="0"/>
        <w:topLinePunct/>
        <w:spacing w:after="180"/>
        <w:rPr>
          <w:rFonts w:ascii="仿宋_GB2312" w:hAnsi="宋体"/>
          <w:sz w:val="24"/>
        </w:rPr>
      </w:pPr>
      <w:r>
        <w:rPr>
          <w:rFonts w:ascii="仿宋_GB2312" w:hAnsi="宋体" w:hint="eastAsia"/>
          <w:sz w:val="24"/>
        </w:rPr>
        <w:t>单位名称和地址：授权签署本资格文件人：</w:t>
      </w:r>
    </w:p>
    <w:p w:rsidR="0007133E" w:rsidRDefault="006946E5">
      <w:pPr>
        <w:kinsoku w:val="0"/>
        <w:wordWrap w:val="0"/>
        <w:topLinePunct/>
        <w:spacing w:after="180"/>
        <w:rPr>
          <w:rFonts w:ascii="仿宋_GB2312" w:hAnsi="宋体"/>
          <w:sz w:val="24"/>
        </w:rPr>
      </w:pPr>
      <w:r>
        <w:rPr>
          <w:rFonts w:ascii="仿宋_GB2312" w:hAnsi="宋体" w:hint="eastAsia"/>
          <w:sz w:val="24"/>
        </w:rPr>
        <w:t>名称：签字：</w:t>
      </w:r>
      <w:r>
        <w:rPr>
          <w:rFonts w:ascii="仿宋_GB2312" w:hAnsi="宋体"/>
          <w:sz w:val="24"/>
        </w:rPr>
        <w:t>.</w:t>
      </w:r>
    </w:p>
    <w:p w:rsidR="0007133E" w:rsidRDefault="006946E5">
      <w:pPr>
        <w:kinsoku w:val="0"/>
        <w:wordWrap w:val="0"/>
        <w:topLinePunct/>
        <w:spacing w:after="180"/>
        <w:rPr>
          <w:rFonts w:ascii="仿宋_GB2312" w:hAnsi="宋体"/>
          <w:sz w:val="24"/>
        </w:rPr>
      </w:pPr>
      <w:r>
        <w:rPr>
          <w:rFonts w:ascii="仿宋_GB2312" w:hAnsi="宋体" w:hint="eastAsia"/>
          <w:sz w:val="24"/>
        </w:rPr>
        <w:t>地址：签字人姓名、职务（印刷体）</w:t>
      </w:r>
    </w:p>
    <w:p w:rsidR="0007133E" w:rsidRDefault="006946E5">
      <w:pPr>
        <w:kinsoku w:val="0"/>
        <w:wordWrap w:val="0"/>
        <w:topLinePunct/>
        <w:spacing w:after="180"/>
        <w:rPr>
          <w:rFonts w:ascii="仿宋_GB2312" w:hAnsi="宋体"/>
          <w:sz w:val="24"/>
          <w:u w:val="single"/>
        </w:rPr>
      </w:pPr>
      <w:r>
        <w:rPr>
          <w:rFonts w:ascii="仿宋_GB2312" w:hAnsi="宋体" w:hint="eastAsia"/>
          <w:sz w:val="24"/>
        </w:rPr>
        <w:t>传真：。</w:t>
      </w:r>
    </w:p>
    <w:p w:rsidR="0007133E" w:rsidRDefault="006946E5">
      <w:pPr>
        <w:kinsoku w:val="0"/>
        <w:wordWrap w:val="0"/>
        <w:topLinePunct/>
        <w:spacing w:after="180"/>
        <w:rPr>
          <w:rFonts w:ascii="仿宋_GB2312" w:hAnsi="宋体"/>
          <w:sz w:val="24"/>
        </w:rPr>
      </w:pPr>
      <w:r>
        <w:rPr>
          <w:rFonts w:ascii="仿宋_GB2312" w:hAnsi="宋体" w:hint="eastAsia"/>
          <w:sz w:val="24"/>
        </w:rPr>
        <w:t>邮编：电话：</w:t>
      </w:r>
      <w:r>
        <w:rPr>
          <w:rFonts w:ascii="仿宋_GB2312" w:hAnsi="宋体"/>
          <w:sz w:val="24"/>
        </w:rPr>
        <w:t>.</w:t>
      </w:r>
    </w:p>
    <w:p w:rsidR="0007133E" w:rsidRDefault="0007133E">
      <w:pPr>
        <w:kinsoku w:val="0"/>
        <w:wordWrap w:val="0"/>
        <w:topLinePunct/>
        <w:spacing w:after="180"/>
        <w:rPr>
          <w:rFonts w:ascii="仿宋_GB2312" w:hAnsi="宋体"/>
          <w:sz w:val="24"/>
        </w:rPr>
      </w:pPr>
    </w:p>
    <w:p w:rsidR="0007133E" w:rsidRDefault="0007133E">
      <w:pPr>
        <w:kinsoku w:val="0"/>
        <w:wordWrap w:val="0"/>
        <w:topLinePunct/>
        <w:spacing w:after="180"/>
        <w:rPr>
          <w:rFonts w:ascii="仿宋_GB2312" w:hAnsi="宋体"/>
          <w:sz w:val="24"/>
        </w:rPr>
      </w:pPr>
    </w:p>
    <w:p w:rsidR="0007133E" w:rsidRDefault="006946E5">
      <w:pPr>
        <w:kinsoku w:val="0"/>
        <w:wordWrap w:val="0"/>
        <w:topLinePunct/>
        <w:spacing w:after="180"/>
        <w:rPr>
          <w:rFonts w:ascii="仿宋_GB2312" w:hAnsi="宋体"/>
          <w:sz w:val="24"/>
        </w:rPr>
      </w:pPr>
      <w:r>
        <w:rPr>
          <w:rFonts w:ascii="仿宋_GB2312" w:hAnsi="宋体" w:hint="eastAsia"/>
          <w:sz w:val="24"/>
        </w:rPr>
        <w:t>投标书附件4：</w:t>
      </w:r>
    </w:p>
    <w:p w:rsidR="000567B7" w:rsidRPr="0038392E" w:rsidRDefault="000567B7" w:rsidP="000567B7">
      <w:pPr>
        <w:kinsoku w:val="0"/>
        <w:wordWrap w:val="0"/>
        <w:topLinePunct/>
        <w:spacing w:after="180" w:line="360" w:lineRule="auto"/>
        <w:ind w:leftChars="100" w:left="332"/>
        <w:rPr>
          <w:rFonts w:ascii="仿宋_GB2312" w:hAnsi="宋体"/>
          <w:sz w:val="24"/>
        </w:rPr>
      </w:pPr>
      <w:r>
        <w:rPr>
          <w:rFonts w:ascii="仿宋_GB2312" w:hAnsi="宋体" w:hint="eastAsia"/>
          <w:sz w:val="24"/>
        </w:rPr>
        <w:t xml:space="preserve">    </w:t>
      </w:r>
      <w:r w:rsidRPr="0038392E">
        <w:rPr>
          <w:rFonts w:ascii="仿宋_GB2312" w:hAnsi="宋体"/>
          <w:sz w:val="24"/>
        </w:rPr>
        <w:t xml:space="preserve">1. </w:t>
      </w:r>
      <w:r w:rsidRPr="0038392E">
        <w:rPr>
          <w:rFonts w:ascii="仿宋_GB2312" w:hAnsi="宋体" w:hint="eastAsia"/>
          <w:sz w:val="24"/>
        </w:rPr>
        <w:t>投标人全称和注册国。</w:t>
      </w:r>
    </w:p>
    <w:p w:rsidR="000567B7" w:rsidRPr="000567B7" w:rsidRDefault="000567B7" w:rsidP="000567B7">
      <w:pPr>
        <w:kinsoku w:val="0"/>
        <w:wordWrap w:val="0"/>
        <w:topLinePunct/>
        <w:spacing w:after="180" w:line="360" w:lineRule="auto"/>
        <w:ind w:leftChars="100" w:left="332"/>
        <w:rPr>
          <w:rFonts w:ascii="仿宋_GB2312" w:hAnsi="宋体"/>
          <w:sz w:val="24"/>
        </w:rPr>
      </w:pPr>
      <w:r w:rsidRPr="0038392E">
        <w:rPr>
          <w:rFonts w:ascii="仿宋_GB2312" w:hAnsi="宋体"/>
          <w:sz w:val="24"/>
        </w:rPr>
        <w:t xml:space="preserve">  </w:t>
      </w:r>
      <w:r>
        <w:rPr>
          <w:rFonts w:ascii="仿宋_GB2312" w:hAnsi="宋体" w:hint="eastAsia"/>
          <w:sz w:val="24"/>
        </w:rPr>
        <w:t xml:space="preserve">  </w:t>
      </w:r>
      <w:r w:rsidRPr="0038392E">
        <w:rPr>
          <w:rFonts w:ascii="仿宋_GB2312" w:hAnsi="宋体"/>
          <w:sz w:val="24"/>
        </w:rPr>
        <w:t xml:space="preserve">2. </w:t>
      </w:r>
      <w:r w:rsidRPr="0038392E">
        <w:rPr>
          <w:rFonts w:ascii="仿宋_GB2312" w:hAnsi="宋体" w:hint="eastAsia"/>
          <w:sz w:val="24"/>
        </w:rPr>
        <w:t>营业执照和工商局签发的销售许可证（复印件）。</w:t>
      </w:r>
    </w:p>
    <w:p w:rsidR="006E23AA" w:rsidRPr="000567B7" w:rsidRDefault="006E23AA" w:rsidP="000567B7">
      <w:pPr>
        <w:wordWrap w:val="0"/>
        <w:spacing w:line="360" w:lineRule="auto"/>
        <w:ind w:leftChars="150" w:left="790" w:hangingChars="100" w:hanging="292"/>
        <w:rPr>
          <w:rFonts w:ascii="仿宋_GB2312" w:hAnsi="宋体" w:cs="宋体"/>
          <w:color w:val="000000"/>
          <w:sz w:val="24"/>
          <w:szCs w:val="24"/>
        </w:rPr>
      </w:pPr>
      <w:r>
        <w:rPr>
          <w:rFonts w:ascii="仿宋_GB2312" w:hAnsi="宋体" w:hint="eastAsia"/>
          <w:sz w:val="24"/>
        </w:rPr>
        <w:t xml:space="preserve">  </w:t>
      </w:r>
      <w:r w:rsidRPr="000567B7">
        <w:rPr>
          <w:rFonts w:ascii="仿宋_GB2312" w:hAnsi="宋体" w:hint="eastAsia"/>
          <w:sz w:val="24"/>
          <w:szCs w:val="24"/>
        </w:rPr>
        <w:t xml:space="preserve"> </w:t>
      </w:r>
      <w:r w:rsidR="000567B7" w:rsidRPr="000567B7">
        <w:rPr>
          <w:rFonts w:ascii="仿宋_GB2312" w:hAnsi="宋体" w:cs="宋体" w:hint="eastAsia"/>
          <w:color w:val="000000"/>
          <w:sz w:val="24"/>
          <w:szCs w:val="24"/>
        </w:rPr>
        <w:t>3.</w:t>
      </w:r>
      <w:r w:rsidRPr="000567B7">
        <w:rPr>
          <w:rFonts w:ascii="仿宋_GB2312" w:hAnsi="宋体" w:cs="宋体" w:hint="eastAsia"/>
          <w:color w:val="000000"/>
          <w:sz w:val="24"/>
          <w:szCs w:val="24"/>
        </w:rPr>
        <w:t>投标人近三年来所投同类产品的高校、科研院所用户名单、联系方</w:t>
      </w:r>
      <w:r w:rsidR="000567B7">
        <w:rPr>
          <w:rFonts w:ascii="仿宋_GB2312" w:hAnsi="宋体" w:cs="宋体" w:hint="eastAsia"/>
          <w:color w:val="000000"/>
          <w:sz w:val="24"/>
          <w:szCs w:val="24"/>
        </w:rPr>
        <w:t xml:space="preserve">   </w:t>
      </w:r>
      <w:r w:rsidRPr="000567B7">
        <w:rPr>
          <w:rFonts w:ascii="仿宋_GB2312" w:hAnsi="宋体" w:cs="宋体" w:hint="eastAsia"/>
          <w:color w:val="000000"/>
          <w:sz w:val="24"/>
          <w:szCs w:val="24"/>
        </w:rPr>
        <w:t>式及采购量（提供采购合同扫描件）；</w:t>
      </w:r>
    </w:p>
    <w:p w:rsidR="0007133E" w:rsidRPr="000567B7" w:rsidRDefault="006E23AA" w:rsidP="000567B7">
      <w:pPr>
        <w:kinsoku w:val="0"/>
        <w:wordWrap w:val="0"/>
        <w:topLinePunct/>
        <w:spacing w:after="180" w:line="360" w:lineRule="auto"/>
        <w:rPr>
          <w:rFonts w:ascii="仿宋_GB2312" w:hAnsi="宋体"/>
          <w:sz w:val="24"/>
          <w:szCs w:val="24"/>
        </w:rPr>
      </w:pPr>
      <w:r w:rsidRPr="000567B7">
        <w:rPr>
          <w:rFonts w:ascii="仿宋_GB2312" w:hAnsi="宋体" w:cs="宋体" w:hint="eastAsia"/>
          <w:color w:val="000000"/>
          <w:sz w:val="24"/>
          <w:szCs w:val="24"/>
        </w:rPr>
        <w:t xml:space="preserve">       </w:t>
      </w:r>
      <w:r w:rsidR="000567B7" w:rsidRPr="000567B7">
        <w:rPr>
          <w:rFonts w:ascii="仿宋_GB2312" w:hAnsi="宋体" w:cs="宋体" w:hint="eastAsia"/>
          <w:color w:val="000000"/>
          <w:sz w:val="24"/>
          <w:szCs w:val="24"/>
        </w:rPr>
        <w:t>4.</w:t>
      </w:r>
      <w:r w:rsidRPr="000567B7">
        <w:rPr>
          <w:rFonts w:ascii="仿宋_GB2312" w:hAnsi="宋体" w:cs="宋体" w:hint="eastAsia"/>
          <w:color w:val="000000"/>
          <w:sz w:val="24"/>
          <w:szCs w:val="24"/>
        </w:rPr>
        <w:t>质量合格证书（辐照货物需提供确实的辐照检测方法、证书等扫</w:t>
      </w:r>
      <w:r w:rsidR="000567B7" w:rsidRPr="000567B7">
        <w:rPr>
          <w:rFonts w:ascii="仿宋_GB2312" w:hAnsi="宋体" w:cs="宋体" w:hint="eastAsia"/>
          <w:color w:val="000000"/>
          <w:sz w:val="24"/>
          <w:szCs w:val="24"/>
        </w:rPr>
        <w:t xml:space="preserve"> </w:t>
      </w:r>
      <w:r w:rsidR="000567B7">
        <w:rPr>
          <w:rFonts w:ascii="仿宋_GB2312" w:hAnsi="宋体" w:cs="宋体" w:hint="eastAsia"/>
          <w:color w:val="000000"/>
          <w:sz w:val="24"/>
          <w:szCs w:val="24"/>
        </w:rPr>
        <w:t xml:space="preserve">        </w:t>
      </w:r>
      <w:r w:rsidRPr="000567B7">
        <w:rPr>
          <w:rFonts w:ascii="仿宋_GB2312" w:hAnsi="宋体" w:cs="宋体" w:hint="eastAsia"/>
          <w:color w:val="000000"/>
          <w:sz w:val="24"/>
          <w:szCs w:val="24"/>
        </w:rPr>
        <w:t>描件）；</w:t>
      </w:r>
    </w:p>
    <w:p w:rsidR="0007133E" w:rsidRDefault="0007133E" w:rsidP="000567B7">
      <w:pPr>
        <w:kinsoku w:val="0"/>
        <w:wordWrap w:val="0"/>
        <w:topLinePunct/>
        <w:spacing w:after="180" w:line="360" w:lineRule="auto"/>
        <w:ind w:leftChars="100" w:left="332"/>
        <w:rPr>
          <w:rFonts w:ascii="仿宋_GB2312" w:hAnsi="宋体"/>
          <w:sz w:val="24"/>
        </w:rPr>
      </w:pPr>
    </w:p>
    <w:p w:rsidR="0007133E" w:rsidRDefault="0007133E">
      <w:pPr>
        <w:kinsoku w:val="0"/>
        <w:wordWrap w:val="0"/>
        <w:topLinePunct/>
        <w:spacing w:after="180"/>
        <w:ind w:leftChars="100" w:left="332"/>
        <w:rPr>
          <w:rFonts w:ascii="仿宋_GB2312" w:hAnsi="宋体"/>
          <w:sz w:val="24"/>
        </w:rPr>
      </w:pPr>
    </w:p>
    <w:sectPr w:rsidR="0007133E" w:rsidSect="0007133E">
      <w:headerReference w:type="default" r:id="rId10"/>
      <w:footerReference w:type="even" r:id="rId11"/>
      <w:footerReference w:type="default" r:id="rId12"/>
      <w:pgSz w:w="11907" w:h="16840"/>
      <w:pgMar w:top="1021" w:right="907" w:bottom="1021" w:left="1134" w:header="851" w:footer="992" w:gutter="0"/>
      <w:pgNumType w:start="0"/>
      <w:cols w:space="720"/>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A5A" w:rsidRDefault="006D5A5A" w:rsidP="0007133E">
      <w:r>
        <w:separator/>
      </w:r>
    </w:p>
  </w:endnote>
  <w:endnote w:type="continuationSeparator" w:id="1">
    <w:p w:rsidR="006D5A5A" w:rsidRDefault="006D5A5A" w:rsidP="0007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昆仑楷体">
    <w:altName w:val="新宋体"/>
    <w:charset w:val="86"/>
    <w:family w:val="modern"/>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3E" w:rsidRDefault="00205D34">
    <w:pPr>
      <w:pStyle w:val="a7"/>
      <w:framePr w:wrap="around" w:vAnchor="text" w:hAnchor="margin" w:xAlign="center" w:y="1"/>
      <w:rPr>
        <w:rStyle w:val="ad"/>
      </w:rPr>
    </w:pPr>
    <w:r>
      <w:fldChar w:fldCharType="begin"/>
    </w:r>
    <w:r w:rsidR="006946E5">
      <w:rPr>
        <w:rStyle w:val="ad"/>
      </w:rPr>
      <w:instrText xml:space="preserve">PAGE  </w:instrText>
    </w:r>
    <w:r>
      <w:fldChar w:fldCharType="end"/>
    </w:r>
  </w:p>
  <w:p w:rsidR="0007133E" w:rsidRDefault="0007133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3E" w:rsidRDefault="00205D34">
    <w:pPr>
      <w:pStyle w:val="a7"/>
      <w:framePr w:wrap="around" w:vAnchor="text" w:hAnchor="margin" w:xAlign="center" w:y="1"/>
      <w:rPr>
        <w:rStyle w:val="ad"/>
      </w:rPr>
    </w:pPr>
    <w:r>
      <w:fldChar w:fldCharType="begin"/>
    </w:r>
    <w:r w:rsidR="006946E5">
      <w:rPr>
        <w:rStyle w:val="ad"/>
      </w:rPr>
      <w:instrText xml:space="preserve">PAGE  </w:instrText>
    </w:r>
    <w:r>
      <w:fldChar w:fldCharType="separate"/>
    </w:r>
    <w:r w:rsidR="00FF6C76">
      <w:rPr>
        <w:rStyle w:val="ad"/>
        <w:noProof/>
      </w:rPr>
      <w:t>1</w:t>
    </w:r>
    <w:r>
      <w:fldChar w:fldCharType="end"/>
    </w:r>
  </w:p>
  <w:p w:rsidR="0007133E" w:rsidRDefault="000713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A5A" w:rsidRDefault="006D5A5A" w:rsidP="0007133E">
      <w:r>
        <w:separator/>
      </w:r>
    </w:p>
  </w:footnote>
  <w:footnote w:type="continuationSeparator" w:id="1">
    <w:p w:rsidR="006D5A5A" w:rsidRDefault="006D5A5A" w:rsidP="00071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3E" w:rsidRDefault="006946E5">
    <w:pPr>
      <w:pStyle w:val="a8"/>
      <w:jc w:val="both"/>
    </w:pPr>
    <w:r>
      <w:rPr>
        <w:rFonts w:hint="eastAsia"/>
      </w:rPr>
      <w:t>汕头大学医学院设备招标文件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413BC"/>
    <w:multiLevelType w:val="singleLevel"/>
    <w:tmpl w:val="154413BC"/>
    <w:lvl w:ilvl="0">
      <w:start w:val="1"/>
      <w:numFmt w:val="decimal"/>
      <w:lvlText w:val="%1."/>
      <w:lvlJc w:val="left"/>
      <w:pPr>
        <w:tabs>
          <w:tab w:val="left" w:pos="425"/>
        </w:tabs>
        <w:ind w:left="425" w:hanging="425"/>
      </w:pPr>
      <w:rPr>
        <w:rFonts w:hint="eastAsia"/>
      </w:rPr>
    </w:lvl>
  </w:abstractNum>
  <w:abstractNum w:abstractNumId="1">
    <w:nsid w:val="2C377086"/>
    <w:multiLevelType w:val="multilevel"/>
    <w:tmpl w:val="2C377086"/>
    <w:lvl w:ilvl="0">
      <w:start w:val="1"/>
      <w:numFmt w:val="decimal"/>
      <w:lvlText w:val="（%1）"/>
      <w:lvlJc w:val="left"/>
      <w:pPr>
        <w:ind w:left="1929" w:hanging="795"/>
      </w:pPr>
      <w:rPr>
        <w:rFonts w:ascii="仿宋_GB2312" w:eastAsia="仿宋_GB2312" w:hint="eastAsia"/>
      </w:rPr>
    </w:lvl>
    <w:lvl w:ilvl="1">
      <w:start w:val="1"/>
      <w:numFmt w:val="lowerLetter"/>
      <w:lvlText w:val="%2)"/>
      <w:lvlJc w:val="left"/>
      <w:pPr>
        <w:ind w:left="1745" w:hanging="420"/>
      </w:pPr>
    </w:lvl>
    <w:lvl w:ilvl="2">
      <w:start w:val="1"/>
      <w:numFmt w:val="lowerRoman"/>
      <w:lvlText w:val="%3."/>
      <w:lvlJc w:val="right"/>
      <w:pPr>
        <w:ind w:left="2165" w:hanging="420"/>
      </w:pPr>
    </w:lvl>
    <w:lvl w:ilvl="3">
      <w:start w:val="1"/>
      <w:numFmt w:val="decimal"/>
      <w:lvlText w:val="%4."/>
      <w:lvlJc w:val="left"/>
      <w:pPr>
        <w:ind w:left="2585" w:hanging="420"/>
      </w:pPr>
    </w:lvl>
    <w:lvl w:ilvl="4">
      <w:start w:val="1"/>
      <w:numFmt w:val="lowerLetter"/>
      <w:lvlText w:val="%5)"/>
      <w:lvlJc w:val="left"/>
      <w:pPr>
        <w:ind w:left="3005" w:hanging="420"/>
      </w:pPr>
    </w:lvl>
    <w:lvl w:ilvl="5">
      <w:start w:val="1"/>
      <w:numFmt w:val="lowerRoman"/>
      <w:lvlText w:val="%6."/>
      <w:lvlJc w:val="right"/>
      <w:pPr>
        <w:ind w:left="3425" w:hanging="420"/>
      </w:pPr>
    </w:lvl>
    <w:lvl w:ilvl="6">
      <w:start w:val="1"/>
      <w:numFmt w:val="decimal"/>
      <w:lvlText w:val="%7."/>
      <w:lvlJc w:val="left"/>
      <w:pPr>
        <w:ind w:left="3845" w:hanging="420"/>
      </w:pPr>
    </w:lvl>
    <w:lvl w:ilvl="7">
      <w:start w:val="1"/>
      <w:numFmt w:val="lowerLetter"/>
      <w:lvlText w:val="%8)"/>
      <w:lvlJc w:val="left"/>
      <w:pPr>
        <w:ind w:left="4265" w:hanging="420"/>
      </w:pPr>
    </w:lvl>
    <w:lvl w:ilvl="8">
      <w:start w:val="1"/>
      <w:numFmt w:val="lowerRoman"/>
      <w:lvlText w:val="%9."/>
      <w:lvlJc w:val="right"/>
      <w:pPr>
        <w:ind w:left="4685" w:hanging="420"/>
      </w:pPr>
    </w:lvl>
  </w:abstractNum>
  <w:abstractNum w:abstractNumId="2">
    <w:nsid w:val="2DFF5402"/>
    <w:multiLevelType w:val="multilevel"/>
    <w:tmpl w:val="2DFF5402"/>
    <w:lvl w:ilvl="0">
      <w:start w:val="1"/>
      <w:numFmt w:val="decimal"/>
      <w:lvlText w:val="%1."/>
      <w:lvlJc w:val="left"/>
      <w:pPr>
        <w:tabs>
          <w:tab w:val="left" w:pos="1260"/>
        </w:tabs>
        <w:ind w:left="1260" w:hanging="420"/>
      </w:pPr>
    </w:lvl>
    <w:lvl w:ilvl="1">
      <w:start w:val="2"/>
      <w:numFmt w:val="upperRoman"/>
      <w:pStyle w:val="3"/>
      <w:lvlText w:val="%2."/>
      <w:lvlJc w:val="left"/>
      <w:pPr>
        <w:tabs>
          <w:tab w:val="left" w:pos="1980"/>
        </w:tabs>
        <w:ind w:left="1680" w:hanging="42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nsid w:val="38C06D4F"/>
    <w:multiLevelType w:val="multilevel"/>
    <w:tmpl w:val="38C06D4F"/>
    <w:lvl w:ilvl="0">
      <w:start w:val="1"/>
      <w:numFmt w:val="upperRoman"/>
      <w:pStyle w:val="2"/>
      <w:lvlText w:val="%1."/>
      <w:lvlJc w:val="left"/>
      <w:pPr>
        <w:tabs>
          <w:tab w:val="left" w:pos="1085"/>
        </w:tabs>
        <w:ind w:left="1085" w:hanging="420"/>
      </w:pPr>
    </w:lvl>
    <w:lvl w:ilvl="1">
      <w:start w:val="1"/>
      <w:numFmt w:val="bullet"/>
      <w:lvlText w:val=""/>
      <w:lvlJc w:val="left"/>
      <w:pPr>
        <w:tabs>
          <w:tab w:val="left" w:pos="1505"/>
        </w:tabs>
        <w:ind w:left="1505" w:hanging="420"/>
      </w:pPr>
      <w:rPr>
        <w:rFonts w:ascii="Wingdings" w:hAnsi="Wingdings" w:hint="default"/>
      </w:rPr>
    </w:lvl>
    <w:lvl w:ilvl="2">
      <w:start w:val="1"/>
      <w:numFmt w:val="decimal"/>
      <w:lvlText w:val="%3."/>
      <w:lvlJc w:val="left"/>
      <w:pPr>
        <w:tabs>
          <w:tab w:val="left" w:pos="1925"/>
        </w:tabs>
        <w:ind w:left="1925" w:hanging="420"/>
      </w:pPr>
    </w:lvl>
    <w:lvl w:ilvl="3">
      <w:start w:val="1"/>
      <w:numFmt w:val="decimal"/>
      <w:lvlText w:val="%4."/>
      <w:lvlJc w:val="left"/>
      <w:pPr>
        <w:tabs>
          <w:tab w:val="left" w:pos="2345"/>
        </w:tabs>
        <w:ind w:left="2345" w:hanging="420"/>
      </w:pPr>
    </w:lvl>
    <w:lvl w:ilvl="4">
      <w:start w:val="1"/>
      <w:numFmt w:val="lowerLetter"/>
      <w:lvlText w:val="%5)"/>
      <w:lvlJc w:val="left"/>
      <w:pPr>
        <w:tabs>
          <w:tab w:val="left" w:pos="2765"/>
        </w:tabs>
        <w:ind w:left="2765" w:hanging="420"/>
      </w:pPr>
    </w:lvl>
    <w:lvl w:ilvl="5">
      <w:start w:val="1"/>
      <w:numFmt w:val="lowerRoman"/>
      <w:lvlText w:val="%6."/>
      <w:lvlJc w:val="right"/>
      <w:pPr>
        <w:tabs>
          <w:tab w:val="left" w:pos="3185"/>
        </w:tabs>
        <w:ind w:left="3185" w:hanging="420"/>
      </w:pPr>
    </w:lvl>
    <w:lvl w:ilvl="6">
      <w:start w:val="1"/>
      <w:numFmt w:val="decimal"/>
      <w:lvlText w:val="%7."/>
      <w:lvlJc w:val="left"/>
      <w:pPr>
        <w:tabs>
          <w:tab w:val="left" w:pos="3605"/>
        </w:tabs>
        <w:ind w:left="3605" w:hanging="420"/>
      </w:pPr>
    </w:lvl>
    <w:lvl w:ilvl="7">
      <w:start w:val="1"/>
      <w:numFmt w:val="lowerLetter"/>
      <w:lvlText w:val="%8)"/>
      <w:lvlJc w:val="left"/>
      <w:pPr>
        <w:tabs>
          <w:tab w:val="left" w:pos="4025"/>
        </w:tabs>
        <w:ind w:left="4025" w:hanging="420"/>
      </w:pPr>
    </w:lvl>
    <w:lvl w:ilvl="8">
      <w:start w:val="1"/>
      <w:numFmt w:val="lowerRoman"/>
      <w:lvlText w:val="%9."/>
      <w:lvlJc w:val="right"/>
      <w:pPr>
        <w:tabs>
          <w:tab w:val="left" w:pos="4445"/>
        </w:tabs>
        <w:ind w:left="4445" w:hanging="420"/>
      </w:pPr>
    </w:lvl>
  </w:abstractNum>
  <w:abstractNum w:abstractNumId="4">
    <w:nsid w:val="45D52E3E"/>
    <w:multiLevelType w:val="singleLevel"/>
    <w:tmpl w:val="45D52E3E"/>
    <w:lvl w:ilvl="0">
      <w:start w:val="1"/>
      <w:numFmt w:val="japaneseCounting"/>
      <w:lvlText w:val="%1、"/>
      <w:lvlJc w:val="left"/>
      <w:pPr>
        <w:tabs>
          <w:tab w:val="left" w:pos="1920"/>
        </w:tabs>
        <w:ind w:left="1920" w:hanging="660"/>
      </w:pPr>
      <w:rPr>
        <w:rFonts w:hint="eastAsia"/>
      </w:rPr>
    </w:lvl>
  </w:abstractNum>
  <w:abstractNum w:abstractNumId="5">
    <w:nsid w:val="47A30B17"/>
    <w:multiLevelType w:val="singleLevel"/>
    <w:tmpl w:val="47A30B17"/>
    <w:lvl w:ilvl="0">
      <w:start w:val="1"/>
      <w:numFmt w:val="decimal"/>
      <w:lvlText w:val="%1."/>
      <w:lvlJc w:val="left"/>
      <w:pPr>
        <w:tabs>
          <w:tab w:val="left" w:pos="425"/>
        </w:tabs>
        <w:ind w:left="425" w:hanging="425"/>
      </w:pPr>
      <w:rPr>
        <w:rFonts w:hint="eastAsia"/>
      </w:rPr>
    </w:lvl>
  </w:abstractNum>
  <w:abstractNum w:abstractNumId="6">
    <w:nsid w:val="497E2A19"/>
    <w:multiLevelType w:val="multilevel"/>
    <w:tmpl w:val="497E2A19"/>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140"/>
        </w:tabs>
        <w:ind w:left="1140" w:hanging="720"/>
      </w:p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860"/>
        </w:tabs>
        <w:ind w:left="1860" w:hanging="600"/>
      </w:pPr>
    </w:lvl>
    <w:lvl w:ilvl="4">
      <w:start w:val="6"/>
      <w:numFmt w:val="decimal"/>
      <w:lvlText w:val="%5、"/>
      <w:lvlJc w:val="left"/>
      <w:pPr>
        <w:tabs>
          <w:tab w:val="left" w:pos="2400"/>
        </w:tabs>
        <w:ind w:left="2400" w:hanging="72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4CEC46AA"/>
    <w:multiLevelType w:val="singleLevel"/>
    <w:tmpl w:val="4CEC46AA"/>
    <w:lvl w:ilvl="0">
      <w:start w:val="1"/>
      <w:numFmt w:val="decimal"/>
      <w:lvlText w:val="%1."/>
      <w:lvlJc w:val="left"/>
      <w:pPr>
        <w:tabs>
          <w:tab w:val="left" w:pos="425"/>
        </w:tabs>
        <w:ind w:left="425" w:hanging="425"/>
      </w:pPr>
      <w:rPr>
        <w:rFonts w:hint="eastAsia"/>
      </w:rPr>
    </w:lvl>
  </w:abstractNum>
  <w:abstractNum w:abstractNumId="8">
    <w:nsid w:val="5ECA35ED"/>
    <w:multiLevelType w:val="multilevel"/>
    <w:tmpl w:val="5ECA35ED"/>
    <w:lvl w:ilvl="0">
      <w:start w:val="1"/>
      <w:numFmt w:val="japaneseCounting"/>
      <w:lvlText w:val="%1."/>
      <w:lvlJc w:val="left"/>
      <w:pPr>
        <w:tabs>
          <w:tab w:val="left" w:pos="600"/>
        </w:tabs>
        <w:ind w:left="600" w:hanging="6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F3008B7"/>
    <w:multiLevelType w:val="singleLevel"/>
    <w:tmpl w:val="5F3008B7"/>
    <w:lvl w:ilvl="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11"/>
  </w:num>
  <w:num w:numId="4">
    <w:abstractNumId w:val="4"/>
  </w:num>
  <w:num w:numId="5">
    <w:abstractNumId w:val="7"/>
  </w:num>
  <w:num w:numId="6">
    <w:abstractNumId w:val="10"/>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9"/>
    <w:lvlOverride w:ilvl="0">
      <w:startOverride w:val="1"/>
    </w:lvlOverride>
  </w:num>
  <w:num w:numId="11">
    <w:abstractNumId w:val="12"/>
    <w:lvlOverride w:ilvl="0">
      <w:startOverride w:val="1"/>
    </w:lvlOverride>
  </w:num>
  <w:num w:numId="12">
    <w:abstractNumId w:val="1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5"/>
  <w:drawingGridHorizontalSpacing w:val="166"/>
  <w:drawingGridVerticalSpacing w:val="381"/>
  <w:displayHorizont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567B7"/>
    <w:rsid w:val="00066F22"/>
    <w:rsid w:val="00070D89"/>
    <w:rsid w:val="0007133E"/>
    <w:rsid w:val="00071AA3"/>
    <w:rsid w:val="00071C62"/>
    <w:rsid w:val="00075CAF"/>
    <w:rsid w:val="00076A72"/>
    <w:rsid w:val="000770C6"/>
    <w:rsid w:val="0008093C"/>
    <w:rsid w:val="00081A3D"/>
    <w:rsid w:val="000840BC"/>
    <w:rsid w:val="00084B04"/>
    <w:rsid w:val="00086F7D"/>
    <w:rsid w:val="000915D9"/>
    <w:rsid w:val="00093969"/>
    <w:rsid w:val="000A015E"/>
    <w:rsid w:val="000A2EDC"/>
    <w:rsid w:val="000A77AB"/>
    <w:rsid w:val="000B6AED"/>
    <w:rsid w:val="000C16D3"/>
    <w:rsid w:val="000C3941"/>
    <w:rsid w:val="000C3B61"/>
    <w:rsid w:val="000C7F51"/>
    <w:rsid w:val="000D470E"/>
    <w:rsid w:val="000E0A87"/>
    <w:rsid w:val="000E600A"/>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526D5"/>
    <w:rsid w:val="00164C72"/>
    <w:rsid w:val="001656D0"/>
    <w:rsid w:val="0017027B"/>
    <w:rsid w:val="001706C2"/>
    <w:rsid w:val="001716C2"/>
    <w:rsid w:val="001757AA"/>
    <w:rsid w:val="001A64DC"/>
    <w:rsid w:val="001A684F"/>
    <w:rsid w:val="001A733C"/>
    <w:rsid w:val="001B1577"/>
    <w:rsid w:val="001B1A25"/>
    <w:rsid w:val="001B256E"/>
    <w:rsid w:val="001B2D88"/>
    <w:rsid w:val="001B36A4"/>
    <w:rsid w:val="001B428A"/>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5D34"/>
    <w:rsid w:val="002077D4"/>
    <w:rsid w:val="00213925"/>
    <w:rsid w:val="00213E67"/>
    <w:rsid w:val="00221E77"/>
    <w:rsid w:val="00224A9B"/>
    <w:rsid w:val="002301ED"/>
    <w:rsid w:val="0025483C"/>
    <w:rsid w:val="00255C43"/>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0DEB"/>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6588"/>
    <w:rsid w:val="004A7DE2"/>
    <w:rsid w:val="004B38E5"/>
    <w:rsid w:val="004B638C"/>
    <w:rsid w:val="004C435A"/>
    <w:rsid w:val="004C661E"/>
    <w:rsid w:val="004D035D"/>
    <w:rsid w:val="004D2F20"/>
    <w:rsid w:val="004D7ED7"/>
    <w:rsid w:val="004E04F6"/>
    <w:rsid w:val="004E740A"/>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D23"/>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4CBE"/>
    <w:rsid w:val="006704AF"/>
    <w:rsid w:val="00670B7C"/>
    <w:rsid w:val="006711BB"/>
    <w:rsid w:val="00675CF1"/>
    <w:rsid w:val="006763EE"/>
    <w:rsid w:val="006804DF"/>
    <w:rsid w:val="006946E5"/>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5A5A"/>
    <w:rsid w:val="006D654D"/>
    <w:rsid w:val="006D7309"/>
    <w:rsid w:val="006E23AA"/>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5C"/>
    <w:rsid w:val="00882C94"/>
    <w:rsid w:val="00883C53"/>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24CC"/>
    <w:rsid w:val="009F4023"/>
    <w:rsid w:val="009F471B"/>
    <w:rsid w:val="009F7F9F"/>
    <w:rsid w:val="00A022D7"/>
    <w:rsid w:val="00A03D8C"/>
    <w:rsid w:val="00A0433B"/>
    <w:rsid w:val="00A054DC"/>
    <w:rsid w:val="00A071D5"/>
    <w:rsid w:val="00A15BC3"/>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5E25"/>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56E20"/>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4A1"/>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12B6"/>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1C23"/>
    <w:rsid w:val="00FB2C8C"/>
    <w:rsid w:val="00FB4617"/>
    <w:rsid w:val="00FB598E"/>
    <w:rsid w:val="00FD56F9"/>
    <w:rsid w:val="00FE50F6"/>
    <w:rsid w:val="00FE7DC3"/>
    <w:rsid w:val="00FE7E5D"/>
    <w:rsid w:val="00FF10DB"/>
    <w:rsid w:val="00FF1FB7"/>
    <w:rsid w:val="00FF299B"/>
    <w:rsid w:val="00FF6C76"/>
    <w:rsid w:val="00FF717A"/>
    <w:rsid w:val="0A1D0E2A"/>
    <w:rsid w:val="2504537C"/>
    <w:rsid w:val="3BD86DF3"/>
    <w:rsid w:val="45FA02CC"/>
    <w:rsid w:val="498774ED"/>
    <w:rsid w:val="4B607184"/>
    <w:rsid w:val="4FB95E07"/>
    <w:rsid w:val="535E1403"/>
    <w:rsid w:val="682827B6"/>
    <w:rsid w:val="77FC63FE"/>
    <w:rsid w:val="7FC610D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33E"/>
    <w:pPr>
      <w:widowControl w:val="0"/>
      <w:jc w:val="both"/>
    </w:pPr>
    <w:rPr>
      <w:rFonts w:eastAsia="仿宋_GB2312"/>
      <w:kern w:val="2"/>
      <w:sz w:val="28"/>
    </w:rPr>
  </w:style>
  <w:style w:type="paragraph" w:styleId="1">
    <w:name w:val="heading 1"/>
    <w:basedOn w:val="a"/>
    <w:next w:val="a"/>
    <w:qFormat/>
    <w:rsid w:val="0007133E"/>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rsid w:val="0007133E"/>
    <w:pPr>
      <w:keepNext/>
      <w:numPr>
        <w:numId w:val="1"/>
      </w:numPr>
      <w:outlineLvl w:val="1"/>
    </w:pPr>
    <w:rPr>
      <w:b/>
      <w:bCs/>
    </w:rPr>
  </w:style>
  <w:style w:type="paragraph" w:styleId="3">
    <w:name w:val="heading 3"/>
    <w:basedOn w:val="a"/>
    <w:next w:val="a"/>
    <w:qFormat/>
    <w:rsid w:val="0007133E"/>
    <w:pPr>
      <w:keepNext/>
      <w:numPr>
        <w:ilvl w:val="1"/>
        <w:numId w:val="2"/>
      </w:numPr>
      <w:outlineLvl w:val="2"/>
    </w:pPr>
    <w:rPr>
      <w:b/>
      <w:bCs/>
    </w:rPr>
  </w:style>
  <w:style w:type="paragraph" w:styleId="4">
    <w:name w:val="heading 4"/>
    <w:basedOn w:val="a"/>
    <w:next w:val="a"/>
    <w:qFormat/>
    <w:rsid w:val="0007133E"/>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07133E"/>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3">
    <w:name w:val="Document Map"/>
    <w:basedOn w:val="a"/>
    <w:semiHidden/>
    <w:rsid w:val="0007133E"/>
    <w:pPr>
      <w:shd w:val="clear" w:color="auto" w:fill="000080"/>
    </w:pPr>
  </w:style>
  <w:style w:type="paragraph" w:styleId="a4">
    <w:name w:val="annotation text"/>
    <w:basedOn w:val="a"/>
    <w:semiHidden/>
    <w:rsid w:val="0007133E"/>
    <w:pPr>
      <w:jc w:val="left"/>
    </w:pPr>
  </w:style>
  <w:style w:type="paragraph" w:styleId="31">
    <w:name w:val="Body Text 3"/>
    <w:basedOn w:val="a"/>
    <w:rsid w:val="0007133E"/>
    <w:rPr>
      <w:rFonts w:eastAsia="楷体_GB2312"/>
      <w:sz w:val="24"/>
      <w:szCs w:val="27"/>
    </w:rPr>
  </w:style>
  <w:style w:type="paragraph" w:styleId="a5">
    <w:name w:val="Body Text"/>
    <w:basedOn w:val="a"/>
    <w:rsid w:val="0007133E"/>
    <w:pPr>
      <w:autoSpaceDE w:val="0"/>
      <w:autoSpaceDN w:val="0"/>
      <w:adjustRightInd w:val="0"/>
      <w:spacing w:after="120" w:line="315" w:lineRule="atLeast"/>
      <w:jc w:val="left"/>
    </w:pPr>
    <w:rPr>
      <w:rFonts w:ascii="昆仑楷体" w:eastAsia="昆仑楷体"/>
      <w:kern w:val="0"/>
      <w:sz w:val="30"/>
    </w:rPr>
  </w:style>
  <w:style w:type="paragraph" w:styleId="a6">
    <w:name w:val="Body Text Indent"/>
    <w:basedOn w:val="a"/>
    <w:rsid w:val="0007133E"/>
    <w:pPr>
      <w:autoSpaceDE w:val="0"/>
      <w:autoSpaceDN w:val="0"/>
      <w:adjustRightInd w:val="0"/>
      <w:spacing w:line="360" w:lineRule="atLeast"/>
      <w:ind w:firstLineChars="187" w:firstLine="598"/>
    </w:pPr>
    <w:rPr>
      <w:rFonts w:ascii="昆仑楷体" w:eastAsia="昆仑楷体"/>
      <w:kern w:val="0"/>
      <w:sz w:val="32"/>
    </w:rPr>
  </w:style>
  <w:style w:type="paragraph" w:styleId="20">
    <w:name w:val="List 2"/>
    <w:basedOn w:val="a"/>
    <w:rsid w:val="0007133E"/>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21">
    <w:name w:val="Body Text Indent 2"/>
    <w:basedOn w:val="a"/>
    <w:rsid w:val="0007133E"/>
    <w:pPr>
      <w:topLinePunct/>
      <w:spacing w:line="500" w:lineRule="exact"/>
      <w:ind w:firstLine="664"/>
    </w:pPr>
    <w:rPr>
      <w:rFonts w:ascii="仿宋_GB2312" w:hAnsi="宋体"/>
      <w:sz w:val="24"/>
    </w:rPr>
  </w:style>
  <w:style w:type="paragraph" w:styleId="a7">
    <w:name w:val="footer"/>
    <w:basedOn w:val="a"/>
    <w:rsid w:val="0007133E"/>
    <w:pPr>
      <w:tabs>
        <w:tab w:val="center" w:pos="4153"/>
        <w:tab w:val="right" w:pos="8306"/>
      </w:tabs>
      <w:snapToGrid w:val="0"/>
      <w:jc w:val="left"/>
    </w:pPr>
    <w:rPr>
      <w:rFonts w:eastAsia="宋体"/>
      <w:sz w:val="18"/>
      <w:szCs w:val="18"/>
    </w:rPr>
  </w:style>
  <w:style w:type="paragraph" w:styleId="a8">
    <w:name w:val="header"/>
    <w:basedOn w:val="a"/>
    <w:rsid w:val="0007133E"/>
    <w:pPr>
      <w:pBdr>
        <w:bottom w:val="single" w:sz="6" w:space="1" w:color="auto"/>
      </w:pBdr>
      <w:tabs>
        <w:tab w:val="center" w:pos="4153"/>
        <w:tab w:val="right" w:pos="8306"/>
      </w:tabs>
      <w:snapToGrid w:val="0"/>
      <w:jc w:val="center"/>
    </w:pPr>
    <w:rPr>
      <w:sz w:val="18"/>
      <w:szCs w:val="18"/>
    </w:rPr>
  </w:style>
  <w:style w:type="paragraph" w:styleId="a9">
    <w:name w:val="List"/>
    <w:basedOn w:val="a"/>
    <w:rsid w:val="0007133E"/>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32">
    <w:name w:val="Body Text Indent 3"/>
    <w:basedOn w:val="a"/>
    <w:rsid w:val="0007133E"/>
    <w:pPr>
      <w:ind w:firstLine="777"/>
    </w:pPr>
    <w:rPr>
      <w:rFonts w:ascii="楷体_GB2312" w:eastAsia="楷体_GB2312" w:hAnsi="Arial Narrow"/>
    </w:rPr>
  </w:style>
  <w:style w:type="paragraph" w:styleId="22">
    <w:name w:val="Body Text 2"/>
    <w:basedOn w:val="a"/>
    <w:rsid w:val="0007133E"/>
    <w:rPr>
      <w:rFonts w:ascii="Arial Narrow" w:eastAsia="楷体_GB2312" w:hAnsi="Arial Narrow"/>
      <w:sz w:val="21"/>
    </w:rPr>
  </w:style>
  <w:style w:type="paragraph" w:styleId="HTML">
    <w:name w:val="HTML Preformatted"/>
    <w:basedOn w:val="a"/>
    <w:rsid w:val="00071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a">
    <w:name w:val="Normal (Web)"/>
    <w:basedOn w:val="a"/>
    <w:rsid w:val="0007133E"/>
    <w:pPr>
      <w:widowControl/>
      <w:spacing w:before="100" w:beforeAutospacing="1" w:after="100" w:afterAutospacing="1"/>
      <w:jc w:val="left"/>
    </w:pPr>
    <w:rPr>
      <w:rFonts w:ascii="宋体" w:eastAsia="宋体" w:hAnsi="宋体" w:cs="宋体"/>
      <w:color w:val="000000"/>
      <w:kern w:val="0"/>
      <w:sz w:val="24"/>
      <w:szCs w:val="24"/>
    </w:rPr>
  </w:style>
  <w:style w:type="table" w:styleId="ab">
    <w:name w:val="Table Grid"/>
    <w:basedOn w:val="a1"/>
    <w:rsid w:val="000713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07133E"/>
    <w:rPr>
      <w:b/>
      <w:bCs/>
    </w:rPr>
  </w:style>
  <w:style w:type="character" w:styleId="ad">
    <w:name w:val="page number"/>
    <w:basedOn w:val="a0"/>
    <w:rsid w:val="0007133E"/>
  </w:style>
  <w:style w:type="character" w:styleId="ae">
    <w:name w:val="FollowedHyperlink"/>
    <w:basedOn w:val="a0"/>
    <w:rsid w:val="0007133E"/>
    <w:rPr>
      <w:color w:val="800080"/>
      <w:u w:val="single"/>
    </w:rPr>
  </w:style>
  <w:style w:type="character" w:styleId="af">
    <w:name w:val="Emphasis"/>
    <w:basedOn w:val="a0"/>
    <w:qFormat/>
    <w:rsid w:val="0007133E"/>
    <w:rPr>
      <w:color w:val="CC0033"/>
    </w:rPr>
  </w:style>
  <w:style w:type="character" w:styleId="af0">
    <w:name w:val="Hyperlink"/>
    <w:basedOn w:val="a0"/>
    <w:rsid w:val="0007133E"/>
    <w:rPr>
      <w:color w:val="0000FF"/>
      <w:u w:val="single"/>
    </w:rPr>
  </w:style>
  <w:style w:type="character" w:styleId="af1">
    <w:name w:val="annotation reference"/>
    <w:basedOn w:val="a0"/>
    <w:semiHidden/>
    <w:rsid w:val="0007133E"/>
    <w:rPr>
      <w:sz w:val="21"/>
    </w:rPr>
  </w:style>
  <w:style w:type="paragraph" w:customStyle="1" w:styleId="xl38">
    <w:name w:val="xl38"/>
    <w:basedOn w:val="a"/>
    <w:rsid w:val="0007133E"/>
    <w:pPr>
      <w:widowControl/>
      <w:spacing w:before="100" w:beforeAutospacing="1" w:after="100" w:afterAutospacing="1"/>
      <w:jc w:val="left"/>
      <w:textAlignment w:val="top"/>
    </w:pPr>
    <w:rPr>
      <w:rFonts w:eastAsia="宋体"/>
      <w:color w:val="003366"/>
      <w:kern w:val="0"/>
      <w:sz w:val="20"/>
    </w:rPr>
  </w:style>
  <w:style w:type="paragraph" w:customStyle="1" w:styleId="xl66">
    <w:name w:val="xl66"/>
    <w:basedOn w:val="a"/>
    <w:rsid w:val="0007133E"/>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CharCharCharCharChar">
    <w:name w:val="Char Char Char Char Char"/>
    <w:basedOn w:val="a"/>
    <w:rsid w:val="0007133E"/>
    <w:pPr>
      <w:widowControl/>
      <w:spacing w:line="400" w:lineRule="exact"/>
      <w:jc w:val="center"/>
    </w:pPr>
    <w:rPr>
      <w:rFonts w:ascii="Verdana" w:eastAsia="宋体" w:hAnsi="Verdana"/>
      <w:kern w:val="0"/>
      <w:sz w:val="21"/>
      <w:lang w:eastAsia="en-US"/>
    </w:rPr>
  </w:style>
  <w:style w:type="paragraph" w:customStyle="1" w:styleId="xl62">
    <w:name w:val="xl62"/>
    <w:basedOn w:val="a"/>
    <w:rsid w:val="0007133E"/>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29">
    <w:name w:val="xl29"/>
    <w:basedOn w:val="a"/>
    <w:rsid w:val="0007133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47">
    <w:name w:val="xl47"/>
    <w:basedOn w:val="a"/>
    <w:rsid w:val="0007133E"/>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Standard">
    <w:name w:val="Standard"/>
    <w:rsid w:val="0007133E"/>
    <w:pPr>
      <w:widowControl w:val="0"/>
      <w:suppressAutoHyphens/>
      <w:autoSpaceDN w:val="0"/>
      <w:textAlignment w:val="baseline"/>
    </w:pPr>
    <w:rPr>
      <w:rFonts w:eastAsia="Times New Roman" w:cs="Mangal"/>
      <w:kern w:val="3"/>
      <w:sz w:val="24"/>
      <w:szCs w:val="24"/>
    </w:rPr>
  </w:style>
  <w:style w:type="paragraph" w:customStyle="1" w:styleId="xl45">
    <w:name w:val="xl45"/>
    <w:basedOn w:val="a"/>
    <w:rsid w:val="0007133E"/>
    <w:pPr>
      <w:widowControl/>
      <w:spacing w:before="100" w:beforeAutospacing="1" w:after="100" w:afterAutospacing="1"/>
      <w:jc w:val="left"/>
      <w:textAlignment w:val="top"/>
    </w:pPr>
    <w:rPr>
      <w:rFonts w:eastAsia="宋体"/>
      <w:kern w:val="0"/>
      <w:sz w:val="20"/>
    </w:rPr>
  </w:style>
  <w:style w:type="paragraph" w:customStyle="1" w:styleId="10">
    <w:name w:val="列出段落1"/>
    <w:basedOn w:val="a"/>
    <w:rsid w:val="0007133E"/>
    <w:pPr>
      <w:suppressAutoHyphens/>
      <w:ind w:left="720"/>
      <w:jc w:val="left"/>
    </w:pPr>
    <w:rPr>
      <w:rFonts w:eastAsia="Times New Roman"/>
      <w:kern w:val="0"/>
      <w:sz w:val="24"/>
      <w:szCs w:val="24"/>
      <w:lang w:eastAsia="ar-SA"/>
    </w:rPr>
  </w:style>
  <w:style w:type="paragraph" w:customStyle="1" w:styleId="xl53">
    <w:name w:val="xl53"/>
    <w:basedOn w:val="a"/>
    <w:rsid w:val="0007133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31">
    <w:name w:val="xl31"/>
    <w:basedOn w:val="a"/>
    <w:rsid w:val="0007133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UP3">
    <w:name w:val="UP标题3"/>
    <w:basedOn w:val="a"/>
    <w:rsid w:val="0007133E"/>
    <w:pPr>
      <w:spacing w:line="360" w:lineRule="auto"/>
      <w:ind w:firstLineChars="149" w:firstLine="149"/>
    </w:pPr>
    <w:rPr>
      <w:rFonts w:ascii="黑体" w:eastAsia="黑体" w:cs="宋体"/>
      <w:szCs w:val="28"/>
    </w:rPr>
  </w:style>
  <w:style w:type="paragraph" w:customStyle="1" w:styleId="xl43">
    <w:name w:val="xl43"/>
    <w:basedOn w:val="a"/>
    <w:rsid w:val="0007133E"/>
    <w:pPr>
      <w:widowControl/>
      <w:spacing w:before="100" w:beforeAutospacing="1" w:after="100" w:afterAutospacing="1"/>
      <w:jc w:val="left"/>
      <w:textAlignment w:val="top"/>
    </w:pPr>
    <w:rPr>
      <w:rFonts w:eastAsia="宋体"/>
      <w:kern w:val="0"/>
      <w:sz w:val="20"/>
    </w:rPr>
  </w:style>
  <w:style w:type="paragraph" w:customStyle="1" w:styleId="font5">
    <w:name w:val="font5"/>
    <w:basedOn w:val="a"/>
    <w:rsid w:val="0007133E"/>
    <w:pPr>
      <w:widowControl/>
      <w:spacing w:before="100" w:beforeAutospacing="1" w:after="100" w:afterAutospacing="1"/>
      <w:jc w:val="left"/>
    </w:pPr>
    <w:rPr>
      <w:rFonts w:ascii="宋体" w:eastAsia="宋体" w:hAnsi="宋体" w:hint="eastAsia"/>
      <w:kern w:val="0"/>
      <w:sz w:val="24"/>
      <w:szCs w:val="24"/>
    </w:rPr>
  </w:style>
  <w:style w:type="paragraph" w:customStyle="1" w:styleId="xl65">
    <w:name w:val="xl65"/>
    <w:basedOn w:val="a"/>
    <w:rsid w:val="0007133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44">
    <w:name w:val="xl44"/>
    <w:basedOn w:val="a"/>
    <w:rsid w:val="0007133E"/>
    <w:pPr>
      <w:widowControl/>
      <w:spacing w:before="100" w:beforeAutospacing="1" w:after="100" w:afterAutospacing="1"/>
      <w:jc w:val="left"/>
      <w:textAlignment w:val="top"/>
    </w:pPr>
    <w:rPr>
      <w:rFonts w:eastAsia="宋体"/>
      <w:color w:val="0000FF"/>
      <w:kern w:val="0"/>
      <w:sz w:val="20"/>
    </w:rPr>
  </w:style>
  <w:style w:type="paragraph" w:customStyle="1" w:styleId="xl59">
    <w:name w:val="xl59"/>
    <w:basedOn w:val="a"/>
    <w:rsid w:val="0007133E"/>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1">
    <w:name w:val="xl61"/>
    <w:basedOn w:val="a"/>
    <w:rsid w:val="0007133E"/>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4">
    <w:name w:val="xl64"/>
    <w:basedOn w:val="a"/>
    <w:rsid w:val="0007133E"/>
    <w:pPr>
      <w:widowControl/>
      <w:spacing w:before="100" w:beforeAutospacing="1" w:after="100" w:afterAutospacing="1"/>
      <w:jc w:val="left"/>
      <w:textAlignment w:val="top"/>
    </w:pPr>
    <w:rPr>
      <w:rFonts w:eastAsia="宋体"/>
      <w:kern w:val="0"/>
      <w:sz w:val="18"/>
      <w:szCs w:val="18"/>
    </w:rPr>
  </w:style>
  <w:style w:type="paragraph" w:customStyle="1" w:styleId="xl27">
    <w:name w:val="xl27"/>
    <w:basedOn w:val="a"/>
    <w:rsid w:val="000713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68">
    <w:name w:val="xl68"/>
    <w:basedOn w:val="a"/>
    <w:rsid w:val="0007133E"/>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rsid w:val="0007133E"/>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font9">
    <w:name w:val="font9"/>
    <w:basedOn w:val="a"/>
    <w:rsid w:val="0007133E"/>
    <w:pPr>
      <w:widowControl/>
      <w:spacing w:before="100" w:beforeAutospacing="1" w:after="100" w:afterAutospacing="1"/>
      <w:jc w:val="left"/>
    </w:pPr>
    <w:rPr>
      <w:rFonts w:eastAsia="宋体"/>
      <w:color w:val="FF0000"/>
      <w:kern w:val="0"/>
      <w:sz w:val="20"/>
    </w:rPr>
  </w:style>
  <w:style w:type="paragraph" w:customStyle="1" w:styleId="xl69">
    <w:name w:val="xl69"/>
    <w:basedOn w:val="a"/>
    <w:rsid w:val="0007133E"/>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30">
    <w:name w:val="xl30"/>
    <w:basedOn w:val="a"/>
    <w:rsid w:val="0007133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9">
    <w:name w:val="xl39"/>
    <w:basedOn w:val="a"/>
    <w:rsid w:val="0007133E"/>
    <w:pPr>
      <w:widowControl/>
      <w:spacing w:before="100" w:beforeAutospacing="1" w:after="100" w:afterAutospacing="1"/>
      <w:jc w:val="left"/>
      <w:textAlignment w:val="top"/>
    </w:pPr>
    <w:rPr>
      <w:rFonts w:eastAsia="宋体"/>
      <w:kern w:val="0"/>
      <w:sz w:val="20"/>
    </w:rPr>
  </w:style>
  <w:style w:type="paragraph" w:customStyle="1" w:styleId="xl48">
    <w:name w:val="xl48"/>
    <w:basedOn w:val="a"/>
    <w:rsid w:val="0007133E"/>
    <w:pPr>
      <w:widowControl/>
      <w:spacing w:before="100" w:beforeAutospacing="1" w:after="100" w:afterAutospacing="1"/>
      <w:jc w:val="left"/>
      <w:textAlignment w:val="top"/>
    </w:pPr>
    <w:rPr>
      <w:rFonts w:ascii="宋体" w:eastAsia="宋体" w:hAnsi="宋体"/>
      <w:kern w:val="0"/>
      <w:sz w:val="24"/>
      <w:szCs w:val="24"/>
    </w:rPr>
  </w:style>
  <w:style w:type="paragraph" w:customStyle="1" w:styleId="xl26">
    <w:name w:val="xl26"/>
    <w:basedOn w:val="a"/>
    <w:rsid w:val="000713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55">
    <w:name w:val="xl55"/>
    <w:basedOn w:val="a"/>
    <w:rsid w:val="0007133E"/>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rsid w:val="0007133E"/>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3">
    <w:name w:val="xl63"/>
    <w:basedOn w:val="a"/>
    <w:rsid w:val="0007133E"/>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font10">
    <w:name w:val="font10"/>
    <w:basedOn w:val="a"/>
    <w:rsid w:val="0007133E"/>
    <w:pPr>
      <w:widowControl/>
      <w:spacing w:before="100" w:beforeAutospacing="1" w:after="100" w:afterAutospacing="1"/>
      <w:jc w:val="left"/>
    </w:pPr>
    <w:rPr>
      <w:rFonts w:ascii="宋体" w:eastAsia="宋体" w:hAnsi="宋体" w:hint="eastAsia"/>
      <w:kern w:val="0"/>
      <w:sz w:val="20"/>
    </w:rPr>
  </w:style>
  <w:style w:type="paragraph" w:customStyle="1" w:styleId="xl34">
    <w:name w:val="xl34"/>
    <w:basedOn w:val="a"/>
    <w:rsid w:val="0007133E"/>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font8">
    <w:name w:val="font8"/>
    <w:basedOn w:val="a"/>
    <w:rsid w:val="0007133E"/>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42">
    <w:name w:val="xl42"/>
    <w:basedOn w:val="a"/>
    <w:rsid w:val="0007133E"/>
    <w:pPr>
      <w:widowControl/>
      <w:spacing w:before="100" w:beforeAutospacing="1" w:after="100" w:afterAutospacing="1"/>
      <w:jc w:val="left"/>
      <w:textAlignment w:val="top"/>
    </w:pPr>
    <w:rPr>
      <w:rFonts w:eastAsia="宋体"/>
      <w:kern w:val="0"/>
      <w:sz w:val="20"/>
    </w:rPr>
  </w:style>
  <w:style w:type="paragraph" w:customStyle="1" w:styleId="xl54">
    <w:name w:val="xl54"/>
    <w:basedOn w:val="a"/>
    <w:rsid w:val="0007133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32">
    <w:name w:val="xl32"/>
    <w:basedOn w:val="a"/>
    <w:rsid w:val="0007133E"/>
    <w:pPr>
      <w:widowControl/>
      <w:pBdr>
        <w:bottom w:val="single" w:sz="4" w:space="0" w:color="auto"/>
      </w:pBdr>
      <w:spacing w:before="100" w:beforeAutospacing="1" w:after="100" w:afterAutospacing="1"/>
      <w:jc w:val="left"/>
    </w:pPr>
    <w:rPr>
      <w:rFonts w:eastAsia="宋体"/>
      <w:kern w:val="0"/>
      <w:sz w:val="20"/>
    </w:rPr>
  </w:style>
  <w:style w:type="paragraph" w:customStyle="1" w:styleId="xl28">
    <w:name w:val="xl28"/>
    <w:basedOn w:val="a"/>
    <w:rsid w:val="0007133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7">
    <w:name w:val="xl67"/>
    <w:basedOn w:val="a"/>
    <w:rsid w:val="0007133E"/>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37">
    <w:name w:val="xl37"/>
    <w:basedOn w:val="a"/>
    <w:rsid w:val="0007133E"/>
    <w:pPr>
      <w:widowControl/>
      <w:spacing w:before="100" w:beforeAutospacing="1" w:after="100" w:afterAutospacing="1"/>
      <w:jc w:val="left"/>
    </w:pPr>
    <w:rPr>
      <w:rFonts w:eastAsia="宋体"/>
      <w:kern w:val="0"/>
      <w:sz w:val="18"/>
      <w:szCs w:val="18"/>
    </w:rPr>
  </w:style>
  <w:style w:type="paragraph" w:customStyle="1" w:styleId="font6">
    <w:name w:val="font6"/>
    <w:basedOn w:val="a"/>
    <w:rsid w:val="0007133E"/>
    <w:pPr>
      <w:widowControl/>
      <w:spacing w:before="100" w:beforeAutospacing="1" w:after="100" w:afterAutospacing="1"/>
      <w:jc w:val="left"/>
    </w:pPr>
    <w:rPr>
      <w:rFonts w:eastAsia="宋体"/>
      <w:kern w:val="0"/>
      <w:sz w:val="24"/>
      <w:szCs w:val="24"/>
    </w:rPr>
  </w:style>
  <w:style w:type="paragraph" w:customStyle="1" w:styleId="xl36">
    <w:name w:val="xl36"/>
    <w:basedOn w:val="a"/>
    <w:rsid w:val="0007133E"/>
    <w:pPr>
      <w:widowControl/>
      <w:spacing w:before="100" w:beforeAutospacing="1" w:after="100" w:afterAutospacing="1"/>
      <w:jc w:val="left"/>
    </w:pPr>
    <w:rPr>
      <w:rFonts w:eastAsia="宋体"/>
      <w:kern w:val="0"/>
      <w:sz w:val="18"/>
      <w:szCs w:val="18"/>
    </w:rPr>
  </w:style>
  <w:style w:type="paragraph" w:customStyle="1" w:styleId="xl50">
    <w:name w:val="xl50"/>
    <w:basedOn w:val="a"/>
    <w:rsid w:val="0007133E"/>
    <w:pPr>
      <w:widowControl/>
      <w:spacing w:before="100" w:beforeAutospacing="1" w:after="100" w:afterAutospacing="1"/>
      <w:jc w:val="left"/>
      <w:textAlignment w:val="top"/>
    </w:pPr>
    <w:rPr>
      <w:rFonts w:eastAsia="宋体"/>
      <w:kern w:val="0"/>
      <w:sz w:val="18"/>
      <w:szCs w:val="18"/>
    </w:rPr>
  </w:style>
  <w:style w:type="paragraph" w:customStyle="1" w:styleId="xl56">
    <w:name w:val="xl56"/>
    <w:basedOn w:val="a"/>
    <w:rsid w:val="0007133E"/>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49">
    <w:name w:val="xl49"/>
    <w:basedOn w:val="a"/>
    <w:rsid w:val="0007133E"/>
    <w:pPr>
      <w:widowControl/>
      <w:spacing w:before="100" w:beforeAutospacing="1" w:after="100" w:afterAutospacing="1"/>
      <w:jc w:val="left"/>
      <w:textAlignment w:val="top"/>
    </w:pPr>
    <w:rPr>
      <w:rFonts w:eastAsia="宋体"/>
      <w:kern w:val="0"/>
      <w:sz w:val="18"/>
      <w:szCs w:val="18"/>
    </w:rPr>
  </w:style>
  <w:style w:type="paragraph" w:customStyle="1" w:styleId="xl46">
    <w:name w:val="xl46"/>
    <w:basedOn w:val="a"/>
    <w:rsid w:val="0007133E"/>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CharCharCharChar">
    <w:name w:val="Char Char Char Char"/>
    <w:basedOn w:val="a"/>
    <w:rsid w:val="0007133E"/>
    <w:rPr>
      <w:rFonts w:eastAsia="宋体"/>
      <w:sz w:val="21"/>
    </w:rPr>
  </w:style>
  <w:style w:type="paragraph" w:customStyle="1" w:styleId="xl40">
    <w:name w:val="xl40"/>
    <w:basedOn w:val="a"/>
    <w:rsid w:val="0007133E"/>
    <w:pPr>
      <w:widowControl/>
      <w:spacing w:before="100" w:beforeAutospacing="1" w:after="100" w:afterAutospacing="1"/>
      <w:jc w:val="center"/>
      <w:textAlignment w:val="top"/>
    </w:pPr>
    <w:rPr>
      <w:rFonts w:eastAsia="宋体"/>
      <w:kern w:val="0"/>
      <w:sz w:val="18"/>
      <w:szCs w:val="18"/>
    </w:rPr>
  </w:style>
  <w:style w:type="paragraph" w:customStyle="1" w:styleId="xl33">
    <w:name w:val="xl33"/>
    <w:basedOn w:val="a"/>
    <w:rsid w:val="0007133E"/>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58">
    <w:name w:val="xl58"/>
    <w:basedOn w:val="a"/>
    <w:rsid w:val="0007133E"/>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font7">
    <w:name w:val="font7"/>
    <w:basedOn w:val="a"/>
    <w:rsid w:val="0007133E"/>
    <w:pPr>
      <w:widowControl/>
      <w:spacing w:before="100" w:beforeAutospacing="1" w:after="100" w:afterAutospacing="1"/>
      <w:jc w:val="left"/>
    </w:pPr>
    <w:rPr>
      <w:rFonts w:ascii="宋体" w:eastAsia="宋体" w:hAnsi="宋体" w:hint="eastAsia"/>
      <w:kern w:val="0"/>
      <w:sz w:val="18"/>
      <w:szCs w:val="18"/>
    </w:rPr>
  </w:style>
  <w:style w:type="paragraph" w:customStyle="1" w:styleId="CharCharCharCharCharChar">
    <w:name w:val="Char Char Char Char Char Char"/>
    <w:basedOn w:val="a"/>
    <w:rsid w:val="0007133E"/>
    <w:pPr>
      <w:widowControl/>
      <w:spacing w:line="400" w:lineRule="exact"/>
      <w:jc w:val="center"/>
    </w:pPr>
    <w:rPr>
      <w:rFonts w:ascii="Verdana" w:eastAsia="宋体" w:hAnsi="Verdana"/>
      <w:kern w:val="0"/>
      <w:sz w:val="21"/>
      <w:lang w:eastAsia="en-US"/>
    </w:rPr>
  </w:style>
  <w:style w:type="paragraph" w:customStyle="1" w:styleId="xl52">
    <w:name w:val="xl52"/>
    <w:basedOn w:val="a"/>
    <w:rsid w:val="0007133E"/>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1">
    <w:name w:val="xl51"/>
    <w:basedOn w:val="a"/>
    <w:rsid w:val="0007133E"/>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23">
    <w:name w:val="列出段落2"/>
    <w:basedOn w:val="a"/>
    <w:rsid w:val="0007133E"/>
    <w:pPr>
      <w:ind w:firstLineChars="200" w:firstLine="420"/>
    </w:pPr>
    <w:rPr>
      <w:rFonts w:eastAsia="Times New Roman"/>
      <w:sz w:val="21"/>
      <w:szCs w:val="24"/>
    </w:rPr>
  </w:style>
  <w:style w:type="paragraph" w:customStyle="1" w:styleId="xl41">
    <w:name w:val="xl41"/>
    <w:basedOn w:val="a"/>
    <w:rsid w:val="0007133E"/>
    <w:pPr>
      <w:widowControl/>
      <w:spacing w:before="100" w:beforeAutospacing="1" w:after="100" w:afterAutospacing="1"/>
      <w:jc w:val="left"/>
      <w:textAlignment w:val="top"/>
    </w:pPr>
    <w:rPr>
      <w:rFonts w:eastAsia="宋体"/>
      <w:kern w:val="0"/>
      <w:sz w:val="20"/>
    </w:rPr>
  </w:style>
  <w:style w:type="paragraph" w:customStyle="1" w:styleId="xl57">
    <w:name w:val="xl57"/>
    <w:basedOn w:val="a"/>
    <w:rsid w:val="0007133E"/>
    <w:pPr>
      <w:widowControl/>
      <w:pBdr>
        <w:top w:val="single" w:sz="4" w:space="0" w:color="auto"/>
      </w:pBdr>
      <w:spacing w:before="100" w:beforeAutospacing="1" w:after="100" w:afterAutospacing="1"/>
      <w:jc w:val="left"/>
      <w:textAlignment w:val="top"/>
    </w:pPr>
    <w:rPr>
      <w:rFonts w:eastAsia="宋体"/>
      <w:kern w:val="0"/>
      <w:sz w:val="18"/>
      <w:szCs w:val="18"/>
    </w:rPr>
  </w:style>
  <w:style w:type="character" w:customStyle="1" w:styleId="font141">
    <w:name w:val="font141"/>
    <w:basedOn w:val="a0"/>
    <w:rsid w:val="0007133E"/>
  </w:style>
  <w:style w:type="character" w:customStyle="1" w:styleId="hei12b">
    <w:name w:val="hei12b"/>
    <w:basedOn w:val="a0"/>
    <w:rsid w:val="0007133E"/>
  </w:style>
  <w:style w:type="character" w:customStyle="1" w:styleId="style4">
    <w:name w:val="style4"/>
    <w:basedOn w:val="a0"/>
    <w:rsid w:val="0007133E"/>
  </w:style>
  <w:style w:type="character" w:customStyle="1" w:styleId="style36">
    <w:name w:val="style36"/>
    <w:basedOn w:val="a0"/>
    <w:rsid w:val="0007133E"/>
  </w:style>
  <w:style w:type="character" w:customStyle="1" w:styleId="searchhighlight2">
    <w:name w:val="search_highlight2"/>
    <w:basedOn w:val="a0"/>
    <w:rsid w:val="0007133E"/>
    <w:rPr>
      <w:rFonts w:ascii="Arial" w:hAnsi="Arial" w:cs="Arial" w:hint="default"/>
      <w:shd w:val="clear" w:color="auto" w:fill="FFFFB0"/>
    </w:rPr>
  </w:style>
  <w:style w:type="character" w:customStyle="1" w:styleId="dct-tt">
    <w:name w:val="dct-tt"/>
    <w:basedOn w:val="a0"/>
    <w:rsid w:val="0007133E"/>
    <w:rPr>
      <w:rFonts w:ascii="Arial" w:hAnsi="Arial" w:cs="Arial" w:hint="default"/>
    </w:rPr>
  </w:style>
  <w:style w:type="character" w:customStyle="1" w:styleId="f141">
    <w:name w:val="f141"/>
    <w:basedOn w:val="a0"/>
    <w:rsid w:val="0007133E"/>
    <w:rPr>
      <w:b/>
      <w:bCs/>
      <w:sz w:val="21"/>
      <w:szCs w:val="21"/>
    </w:rPr>
  </w:style>
  <w:style w:type="character" w:customStyle="1" w:styleId="style31">
    <w:name w:val="style31"/>
    <w:basedOn w:val="a0"/>
    <w:rsid w:val="0007133E"/>
    <w:rPr>
      <w:b/>
      <w:bCs/>
      <w:color w:val="A1660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2.stu.edu.cn/img/logo.gi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TotalTime>1</TotalTime>
  <Pages>11</Pages>
  <Words>721</Words>
  <Characters>4112</Characters>
  <Application>Microsoft Office Word</Application>
  <DocSecurity>0</DocSecurity>
  <Lines>34</Lines>
  <Paragraphs>9</Paragraphs>
  <ScaleCrop>false</ScaleCrop>
  <Company>设备办</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creator>许慰玲</dc:creator>
  <cp:lastModifiedBy>微软用户</cp:lastModifiedBy>
  <cp:revision>2</cp:revision>
  <cp:lastPrinted>2015-06-12T00:58:00Z</cp:lastPrinted>
  <dcterms:created xsi:type="dcterms:W3CDTF">2020-11-05T02:34:00Z</dcterms:created>
  <dcterms:modified xsi:type="dcterms:W3CDTF">2020-11-05T02:34:00Z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