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34" w:rsidRDefault="001F367F">
      <w:pPr>
        <w:pStyle w:val="4"/>
        <w:widowControl/>
        <w:jc w:val="center"/>
        <w:rPr>
          <w:rStyle w:val="a5"/>
          <w:rFonts w:cs="宋体" w:hint="default"/>
          <w:b/>
          <w:sz w:val="32"/>
          <w:szCs w:val="32"/>
        </w:rPr>
      </w:pPr>
      <w:r>
        <w:rPr>
          <w:rStyle w:val="a5"/>
          <w:rFonts w:cs="宋体"/>
          <w:b/>
          <w:sz w:val="32"/>
          <w:szCs w:val="32"/>
        </w:rPr>
        <w:t>汕头大学医学院第二附属医院制氧设备及正压空气设备采购项目</w:t>
      </w:r>
      <w:r>
        <w:rPr>
          <w:rStyle w:val="a5"/>
          <w:rFonts w:cs="宋体"/>
          <w:b/>
          <w:sz w:val="32"/>
          <w:szCs w:val="32"/>
        </w:rPr>
        <w:t>【</w:t>
      </w:r>
      <w:r>
        <w:rPr>
          <w:rStyle w:val="a5"/>
          <w:rFonts w:cs="宋体"/>
          <w:b/>
          <w:sz w:val="32"/>
          <w:szCs w:val="32"/>
        </w:rPr>
        <w:t>项目编号：</w:t>
      </w:r>
      <w:r>
        <w:rPr>
          <w:rStyle w:val="a5"/>
          <w:rFonts w:cs="宋体"/>
          <w:b/>
          <w:sz w:val="32"/>
          <w:szCs w:val="32"/>
        </w:rPr>
        <w:t>PZH022A036</w:t>
      </w:r>
      <w:r>
        <w:rPr>
          <w:rStyle w:val="a5"/>
          <w:rFonts w:cs="宋体"/>
          <w:b/>
          <w:sz w:val="32"/>
          <w:szCs w:val="32"/>
        </w:rPr>
        <w:t>】中标公告</w:t>
      </w:r>
      <w:bookmarkStart w:id="0" w:name="_GoBack"/>
      <w:bookmarkEnd w:id="0"/>
    </w:p>
    <w:p w:rsidR="00D64034" w:rsidRDefault="001F367F">
      <w:pPr>
        <w:pStyle w:val="4"/>
        <w:widowControl/>
        <w:rPr>
          <w:rFonts w:cs="宋体" w:hint="default"/>
        </w:rPr>
      </w:pPr>
      <w:r>
        <w:rPr>
          <w:rStyle w:val="a5"/>
          <w:rFonts w:cs="宋体"/>
          <w:b/>
        </w:rPr>
        <w:t>一、项目编号：</w:t>
      </w:r>
      <w:r>
        <w:rPr>
          <w:rStyle w:val="a5"/>
          <w:rFonts w:cs="宋体"/>
          <w:b/>
        </w:rPr>
        <w:t>PZH022A036</w:t>
      </w:r>
    </w:p>
    <w:p w:rsidR="00D64034" w:rsidRDefault="001F367F">
      <w:pPr>
        <w:pStyle w:val="4"/>
        <w:widowControl/>
        <w:rPr>
          <w:rFonts w:cs="宋体" w:hint="default"/>
        </w:rPr>
      </w:pPr>
      <w:r>
        <w:rPr>
          <w:rStyle w:val="a5"/>
          <w:rFonts w:cs="宋体"/>
          <w:b/>
        </w:rPr>
        <w:t>二、项目名称：汕头大学医学院第二附属医院制氧设备及正压空气设备采购项目</w:t>
      </w:r>
    </w:p>
    <w:p w:rsidR="00D64034" w:rsidRDefault="001F367F">
      <w:pPr>
        <w:pStyle w:val="4"/>
        <w:widowControl/>
        <w:rPr>
          <w:rFonts w:cs="宋体" w:hint="default"/>
        </w:rPr>
      </w:pPr>
      <w:r>
        <w:rPr>
          <w:rStyle w:val="a5"/>
          <w:rFonts w:cs="宋体"/>
          <w:b/>
        </w:rPr>
        <w:t>三、采购结果</w:t>
      </w:r>
    </w:p>
    <w:p w:rsidR="00D64034" w:rsidRDefault="001F367F">
      <w:pPr>
        <w:pStyle w:val="a3"/>
        <w:widowControl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合同包</w:t>
      </w:r>
      <w:r>
        <w:rPr>
          <w:rFonts w:ascii="宋体" w:eastAsia="宋体" w:hAnsi="宋体" w:cs="宋体" w:hint="eastAsia"/>
        </w:rPr>
        <w:t>1(</w:t>
      </w:r>
      <w:r>
        <w:rPr>
          <w:rFonts w:ascii="宋体" w:eastAsia="宋体" w:hAnsi="宋体" w:cs="宋体" w:hint="eastAsia"/>
        </w:rPr>
        <w:t>汕头大学医学院第二附属医院制氧设备及正压空气设备采购项目</w:t>
      </w:r>
      <w:r>
        <w:rPr>
          <w:rFonts w:ascii="宋体" w:eastAsia="宋体" w:hAnsi="宋体" w:cs="宋体" w:hint="eastAsia"/>
        </w:rPr>
        <w:t>):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0"/>
        <w:gridCol w:w="2920"/>
        <w:gridCol w:w="2486"/>
      </w:tblGrid>
      <w:tr w:rsidR="00D64034">
        <w:trPr>
          <w:trHeight w:val="728"/>
          <w:tblHeader/>
          <w:tblCellSpacing w:w="0" w:type="dxa"/>
        </w:trPr>
        <w:tc>
          <w:tcPr>
            <w:tcW w:w="296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供应商名称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供应商地址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中标（成交）金额</w:t>
            </w:r>
          </w:p>
        </w:tc>
      </w:tr>
      <w:tr w:rsidR="00D64034">
        <w:trPr>
          <w:tblCellSpacing w:w="0" w:type="dxa"/>
        </w:trPr>
        <w:tc>
          <w:tcPr>
            <w:tcW w:w="2960" w:type="dxa"/>
            <w:shd w:val="clear" w:color="auto" w:fill="auto"/>
            <w:vAlign w:val="center"/>
          </w:tcPr>
          <w:p w:rsidR="00D64034" w:rsidRDefault="001F367F">
            <w:pPr>
              <w:widowControl/>
              <w:wordWrap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湖南一特医疗股份有限公司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长沙高新开发区火炬城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M5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组团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栋</w:t>
            </w:r>
          </w:p>
        </w:tc>
        <w:tc>
          <w:tcPr>
            <w:tcW w:w="2486" w:type="dxa"/>
            <w:shd w:val="clear" w:color="auto" w:fill="auto"/>
            <w:noWrap/>
            <w:vAlign w:val="center"/>
          </w:tcPr>
          <w:p w:rsidR="00D64034" w:rsidRDefault="001F367F">
            <w:pPr>
              <w:widowControl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单价：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2,685,912.00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</w:t>
            </w:r>
          </w:p>
        </w:tc>
      </w:tr>
    </w:tbl>
    <w:p w:rsidR="00D64034" w:rsidRDefault="001F367F">
      <w:pPr>
        <w:pStyle w:val="4"/>
        <w:widowControl/>
        <w:rPr>
          <w:rFonts w:cs="宋体" w:hint="default"/>
        </w:rPr>
      </w:pPr>
      <w:r>
        <w:rPr>
          <w:rStyle w:val="a5"/>
          <w:rFonts w:cs="宋体"/>
          <w:b/>
        </w:rPr>
        <w:t>四、主要标的信息</w:t>
      </w:r>
    </w:p>
    <w:p w:rsidR="00D64034" w:rsidRDefault="001F367F">
      <w:pPr>
        <w:pStyle w:val="a3"/>
        <w:widowControl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合同包</w:t>
      </w:r>
      <w:r>
        <w:rPr>
          <w:rFonts w:ascii="宋体" w:eastAsia="宋体" w:hAnsi="宋体" w:cs="宋体" w:hint="eastAsia"/>
        </w:rPr>
        <w:t>1(</w:t>
      </w:r>
      <w:r>
        <w:rPr>
          <w:rFonts w:ascii="宋体" w:eastAsia="宋体" w:hAnsi="宋体" w:cs="宋体" w:hint="eastAsia"/>
        </w:rPr>
        <w:t>汕头大学医学院第二附属医院制氧设备及正压空气设备采购项目</w:t>
      </w:r>
      <w:r>
        <w:rPr>
          <w:rFonts w:ascii="宋体" w:eastAsia="宋体" w:hAnsi="宋体" w:cs="宋体" w:hint="eastAsia"/>
        </w:rPr>
        <w:t>):</w:t>
      </w:r>
    </w:p>
    <w:p w:rsidR="00D64034" w:rsidRDefault="001F367F">
      <w:pPr>
        <w:pStyle w:val="a3"/>
        <w:widowControl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货物类（湖南一特医疗股份有限公司）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572"/>
        <w:gridCol w:w="910"/>
        <w:gridCol w:w="1324"/>
        <w:gridCol w:w="1097"/>
        <w:gridCol w:w="999"/>
        <w:gridCol w:w="1468"/>
        <w:gridCol w:w="1468"/>
      </w:tblGrid>
      <w:tr w:rsidR="00D64034">
        <w:trPr>
          <w:trHeight w:val="728"/>
          <w:tblHeader/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品目号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品目名称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采购标的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品牌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规格型号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数量（单位）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righ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单价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元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righ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总价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元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)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气体液化设备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制氧主机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美国·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AirSep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AS-N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1,587,000.00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1,587,000.00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过滤机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主路过滤器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Atlas Copco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阿特拉斯·科普柯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DD300+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13,500.00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13,500.00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过滤机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精密过滤器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A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Atlas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Copco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阿特拉斯·科普柯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PD300+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13,500.00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13,500.00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1-4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过滤机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精密过滤器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B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Atlas Copco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阿特拉斯·科普柯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QD300+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13,500.00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13,500.00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过滤机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除菌过滤器（氧气专用）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Apureda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·阿普达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AM0432-D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套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12,360.00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12,360.00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lastRenderedPageBreak/>
              <w:t>1-6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过滤机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除菌过滤器（压缩空气专用）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Apureda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·阿普达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AM0432-D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12,360.00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12,360.00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螺杆式压缩机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高效螺杆式空气压缩机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Atlas Copco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阿特拉斯·科普柯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GA75P A7.5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351,405.00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351,405.00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1-8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干燥机械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冷冻式干燥机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Atlas Copco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阿特拉斯·科普柯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F410A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86,025.00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86,025.00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1-9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干燥机械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微热吸附式干燥机（压缩空气专用）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Atlas Copco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阿特拉斯·科普柯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AD60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118,761.00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118,761.00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1-10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医疗设备零部件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空气储罐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青岛双峰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2m3/1.0Mpa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18,414.00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18,414.00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1-11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医疗设备零部件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氧气储罐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青岛双峰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2m3/0.8Mpa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20,658.00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20,658.00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1-12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医疗设备零部件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医用气体汇流排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湖南·一特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ETG-A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59,400.00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59,400.00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1-13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医疗设备零部件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氧气分气缸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青岛双峰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进口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出口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19,175.00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19,175.00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1-14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医疗设备零部件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空气储罐（压缩空气专用）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青岛双峰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1m3/1.0Mpa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11,154.00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11,154.00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1-15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医疗设备零部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lastRenderedPageBreak/>
              <w:t>件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lastRenderedPageBreak/>
              <w:t>管路系统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国标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（配套）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套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104,500.00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104,500.00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lastRenderedPageBreak/>
              <w:t>1-16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医疗设备零部件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氧气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流量计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Siargo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·矽翔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MF50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套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17,200.00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17,200.00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1-17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医疗设备零部件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氧气在线监测仪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湖南·一特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ETK-6000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套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33,000.00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33,000.00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1-18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医疗设备零部件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压缩空气露点监测仪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湖南·一特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ETL-1000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套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21,000.00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21,000.00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1-19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医疗设备零部件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智能电气控制系统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湖南·一特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ETK-2000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套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97,650.00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97,650.00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1-20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医疗设备零部件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医用气体监测报警系统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湖南·一特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ETM-3600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台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29,750.00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29,750.00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1-21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医疗设备零部件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制氧设备应用云服务系统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软件）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湖南·一特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1.0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版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套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20,000.00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20,000.00</w:t>
            </w:r>
          </w:p>
        </w:tc>
      </w:tr>
      <w:tr w:rsidR="00D64034">
        <w:trPr>
          <w:tblCellSpacing w:w="0" w:type="dxa"/>
        </w:trPr>
        <w:tc>
          <w:tcPr>
            <w:tcW w:w="52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1-22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医疗设备零部件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电源电缆线（机房内设备之间连接）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国标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（配套）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1.00(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项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25,600.00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25,600.00</w:t>
            </w:r>
          </w:p>
        </w:tc>
      </w:tr>
    </w:tbl>
    <w:p w:rsidR="00D64034" w:rsidRDefault="001F367F">
      <w:pPr>
        <w:pStyle w:val="4"/>
        <w:widowControl/>
        <w:rPr>
          <w:rFonts w:cs="宋体" w:hint="default"/>
        </w:rPr>
      </w:pPr>
      <w:r>
        <w:rPr>
          <w:rStyle w:val="a5"/>
          <w:rFonts w:cs="宋体"/>
          <w:b/>
        </w:rPr>
        <w:t>五、评审专家（单一来源采购人员）名单：</w:t>
      </w:r>
    </w:p>
    <w:p w:rsidR="00D64034" w:rsidRDefault="001F367F">
      <w:pPr>
        <w:pStyle w:val="a3"/>
        <w:widowControl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王普生、陈元香、黄丽云、罗虹珊、陈伟庭</w:t>
      </w:r>
    </w:p>
    <w:p w:rsidR="00D64034" w:rsidRDefault="001F367F">
      <w:pPr>
        <w:pStyle w:val="4"/>
        <w:widowControl/>
        <w:rPr>
          <w:rFonts w:cs="宋体" w:hint="default"/>
        </w:rPr>
      </w:pPr>
      <w:r>
        <w:rPr>
          <w:rStyle w:val="a5"/>
          <w:rFonts w:cs="宋体"/>
          <w:b/>
        </w:rPr>
        <w:t>六、代理服务收费标准及金额：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4"/>
        <w:gridCol w:w="2928"/>
        <w:gridCol w:w="2092"/>
        <w:gridCol w:w="2092"/>
      </w:tblGrid>
      <w:tr w:rsidR="00D64034">
        <w:trPr>
          <w:trHeight w:val="728"/>
          <w:tblHeader/>
          <w:tblCellSpacing w:w="0" w:type="dxa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lastRenderedPageBreak/>
              <w:t>代理服务收费标准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D64034" w:rsidRDefault="001F367F">
            <w:pPr>
              <w:pStyle w:val="a3"/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本次招标向中标人收取中标服务费，按差额定率累进法计算，以中标通知书中确定的中标金额作为收费的计算依据。</w:t>
            </w:r>
          </w:p>
        </w:tc>
      </w:tr>
      <w:tr w:rsidR="00D64034">
        <w:trPr>
          <w:trHeight w:val="728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合同包号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合同包名称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代理服务费金额（万元）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收取对象</w:t>
            </w:r>
          </w:p>
        </w:tc>
      </w:tr>
      <w:tr w:rsidR="00D64034">
        <w:trPr>
          <w:tblCellSpacing w:w="0" w:type="dxa"/>
        </w:trPr>
        <w:tc>
          <w:tcPr>
            <w:tcW w:w="750" w:type="pct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750" w:type="pct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汕头大学医学院第二附属医院制氧设备及正压空气设备采购项目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D64034" w:rsidRDefault="001F367F">
            <w:pPr>
              <w:widowControl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6.1437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中标（成交）供应商</w:t>
            </w:r>
          </w:p>
        </w:tc>
      </w:tr>
    </w:tbl>
    <w:p w:rsidR="00D64034" w:rsidRDefault="001F367F">
      <w:pPr>
        <w:pStyle w:val="4"/>
        <w:widowControl/>
        <w:rPr>
          <w:rFonts w:cs="宋体" w:hint="default"/>
        </w:rPr>
      </w:pPr>
      <w:r>
        <w:rPr>
          <w:rStyle w:val="a5"/>
          <w:rFonts w:cs="宋体"/>
          <w:b/>
        </w:rPr>
        <w:t>七、公告期限</w:t>
      </w:r>
    </w:p>
    <w:p w:rsidR="00D64034" w:rsidRDefault="001F367F">
      <w:pPr>
        <w:pStyle w:val="a3"/>
        <w:widowControl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自本公告发布之日起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个工作日。</w:t>
      </w:r>
    </w:p>
    <w:p w:rsidR="00D64034" w:rsidRDefault="001F367F">
      <w:pPr>
        <w:pStyle w:val="4"/>
        <w:widowControl/>
        <w:rPr>
          <w:rFonts w:cs="宋体" w:hint="default"/>
        </w:rPr>
      </w:pPr>
      <w:r>
        <w:rPr>
          <w:rStyle w:val="a5"/>
          <w:rFonts w:cs="宋体"/>
          <w:b/>
        </w:rPr>
        <w:t>八、其他补充事宜</w:t>
      </w:r>
    </w:p>
    <w:p w:rsidR="00D64034" w:rsidRDefault="001F367F">
      <w:pPr>
        <w:pStyle w:val="a3"/>
        <w:widowControl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合同包</w:t>
      </w:r>
      <w:r>
        <w:rPr>
          <w:rFonts w:ascii="宋体" w:eastAsia="宋体" w:hAnsi="宋体" w:cs="宋体" w:hint="eastAsia"/>
        </w:rPr>
        <w:t>1(</w:t>
      </w:r>
      <w:r>
        <w:rPr>
          <w:rFonts w:ascii="宋体" w:eastAsia="宋体" w:hAnsi="宋体" w:cs="宋体" w:hint="eastAsia"/>
        </w:rPr>
        <w:t>汕头大学医学院第二附属医院制氧设备及正压空气设备采购项目</w:t>
      </w:r>
      <w:r>
        <w:rPr>
          <w:rFonts w:ascii="宋体" w:eastAsia="宋体" w:hAnsi="宋体" w:cs="宋体" w:hint="eastAsia"/>
        </w:rPr>
        <w:t>):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5"/>
        <w:gridCol w:w="535"/>
        <w:gridCol w:w="536"/>
        <w:gridCol w:w="749"/>
        <w:gridCol w:w="749"/>
        <w:gridCol w:w="749"/>
        <w:gridCol w:w="749"/>
        <w:gridCol w:w="477"/>
        <w:gridCol w:w="477"/>
      </w:tblGrid>
      <w:tr w:rsidR="00D64034">
        <w:trPr>
          <w:tblHeader/>
          <w:tblCellSpacing w:w="0" w:type="dxa"/>
        </w:trPr>
        <w:tc>
          <w:tcPr>
            <w:tcW w:w="2000" w:type="pct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供应商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资格性审查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符合性审查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技术得分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商务得分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价格得分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综合得分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得分排名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推荐排名</w:t>
            </w:r>
          </w:p>
        </w:tc>
      </w:tr>
      <w:tr w:rsidR="00D64034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湖南一特医疗股份有限公司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通过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通过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48.80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29.90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98.70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</w:tr>
      <w:tr w:rsidR="00D64034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成都联帮医疗科技股份有限公司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通过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通过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42.80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5.50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78.30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</w:tr>
      <w:tr w:rsidR="00D64034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珠海市奥吉赛科技有限公司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通过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通过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42.80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29.50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76.80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4034" w:rsidRDefault="001F367F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</w:tr>
    </w:tbl>
    <w:p w:rsidR="00D64034" w:rsidRDefault="001F367F">
      <w:pPr>
        <w:widowControl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该项目的报价形式为单价，投标报价为每个品目报价单价的相加值，非投标人最终总价报价，特此说明。</w:t>
      </w:r>
    </w:p>
    <w:p w:rsidR="00D64034" w:rsidRDefault="00D64034">
      <w:pPr>
        <w:widowControl/>
        <w:jc w:val="left"/>
        <w:rPr>
          <w:rFonts w:ascii="宋体" w:eastAsia="宋体" w:hAnsi="宋体" w:cs="宋体"/>
          <w:kern w:val="0"/>
          <w:sz w:val="24"/>
          <w:lang/>
        </w:rPr>
      </w:pPr>
    </w:p>
    <w:tbl>
      <w:tblPr>
        <w:tblStyle w:val="a4"/>
        <w:tblW w:w="0" w:type="auto"/>
        <w:tblLook w:val="04A0"/>
      </w:tblPr>
      <w:tblGrid>
        <w:gridCol w:w="1062"/>
        <w:gridCol w:w="4434"/>
        <w:gridCol w:w="3026"/>
      </w:tblGrid>
      <w:tr w:rsidR="00D64034">
        <w:tc>
          <w:tcPr>
            <w:tcW w:w="1062" w:type="dxa"/>
            <w:vAlign w:val="center"/>
          </w:tcPr>
          <w:p w:rsidR="00D64034" w:rsidRDefault="001F367F">
            <w:pPr>
              <w:pStyle w:val="a3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434" w:type="dxa"/>
            <w:vAlign w:val="center"/>
          </w:tcPr>
          <w:p w:rsidR="00D64034" w:rsidRDefault="001F367F">
            <w:pPr>
              <w:pStyle w:val="a3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投标人</w:t>
            </w:r>
          </w:p>
        </w:tc>
        <w:tc>
          <w:tcPr>
            <w:tcW w:w="3026" w:type="dxa"/>
            <w:vAlign w:val="center"/>
          </w:tcPr>
          <w:p w:rsidR="00D64034" w:rsidRDefault="001F367F">
            <w:pPr>
              <w:pStyle w:val="a3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投标总价（元）</w:t>
            </w:r>
          </w:p>
        </w:tc>
      </w:tr>
      <w:tr w:rsidR="00D64034">
        <w:tc>
          <w:tcPr>
            <w:tcW w:w="1062" w:type="dxa"/>
            <w:vAlign w:val="center"/>
          </w:tcPr>
          <w:p w:rsidR="00D64034" w:rsidRDefault="001F367F">
            <w:pPr>
              <w:pStyle w:val="a3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4434" w:type="dxa"/>
            <w:vAlign w:val="center"/>
          </w:tcPr>
          <w:p w:rsidR="00D64034" w:rsidRDefault="001F367F">
            <w:pPr>
              <w:pStyle w:val="a3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湖南一特医疗股份有限公司</w:t>
            </w:r>
          </w:p>
        </w:tc>
        <w:tc>
          <w:tcPr>
            <w:tcW w:w="3026" w:type="dxa"/>
            <w:vAlign w:val="center"/>
          </w:tcPr>
          <w:p w:rsidR="00D64034" w:rsidRDefault="001F367F">
            <w:pPr>
              <w:pStyle w:val="a3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5,304,672.00</w:t>
            </w:r>
          </w:p>
        </w:tc>
      </w:tr>
      <w:tr w:rsidR="00D64034">
        <w:tc>
          <w:tcPr>
            <w:tcW w:w="1062" w:type="dxa"/>
            <w:vAlign w:val="center"/>
          </w:tcPr>
          <w:p w:rsidR="00D64034" w:rsidRDefault="001F367F">
            <w:pPr>
              <w:pStyle w:val="a3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4434" w:type="dxa"/>
            <w:vAlign w:val="center"/>
          </w:tcPr>
          <w:p w:rsidR="00D64034" w:rsidRDefault="001F367F">
            <w:pPr>
              <w:pStyle w:val="a3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成都联帮医疗科技股份有限公司</w:t>
            </w:r>
          </w:p>
        </w:tc>
        <w:tc>
          <w:tcPr>
            <w:tcW w:w="3026" w:type="dxa"/>
            <w:vAlign w:val="center"/>
          </w:tcPr>
          <w:p w:rsidR="00D64034" w:rsidRDefault="001F367F">
            <w:pPr>
              <w:pStyle w:val="a3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5,276,449.00</w:t>
            </w:r>
          </w:p>
        </w:tc>
      </w:tr>
      <w:tr w:rsidR="00D64034">
        <w:tc>
          <w:tcPr>
            <w:tcW w:w="1062" w:type="dxa"/>
            <w:vAlign w:val="center"/>
          </w:tcPr>
          <w:p w:rsidR="00D64034" w:rsidRDefault="001F367F">
            <w:pPr>
              <w:pStyle w:val="a3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4434" w:type="dxa"/>
            <w:vAlign w:val="center"/>
          </w:tcPr>
          <w:p w:rsidR="00D64034" w:rsidRDefault="001F367F">
            <w:pPr>
              <w:pStyle w:val="a3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珠海市奥吉赛科技有限公司</w:t>
            </w:r>
          </w:p>
        </w:tc>
        <w:tc>
          <w:tcPr>
            <w:tcW w:w="3026" w:type="dxa"/>
            <w:vAlign w:val="center"/>
          </w:tcPr>
          <w:p w:rsidR="00D64034" w:rsidRDefault="001F367F">
            <w:pPr>
              <w:pStyle w:val="a3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5,372,100.00</w:t>
            </w:r>
          </w:p>
        </w:tc>
      </w:tr>
    </w:tbl>
    <w:p w:rsidR="00D64034" w:rsidRDefault="00D64034">
      <w:pPr>
        <w:widowControl/>
        <w:jc w:val="left"/>
        <w:rPr>
          <w:rFonts w:ascii="宋体" w:eastAsia="宋体" w:hAnsi="宋体" w:cs="宋体"/>
          <w:kern w:val="0"/>
          <w:sz w:val="24"/>
          <w:lang/>
        </w:rPr>
      </w:pPr>
    </w:p>
    <w:p w:rsidR="00D64034" w:rsidRDefault="001F367F">
      <w:pPr>
        <w:pStyle w:val="4"/>
        <w:widowControl/>
        <w:rPr>
          <w:rFonts w:cs="宋体" w:hint="default"/>
        </w:rPr>
      </w:pPr>
      <w:r>
        <w:rPr>
          <w:rStyle w:val="a5"/>
          <w:rFonts w:cs="宋体"/>
          <w:b/>
        </w:rPr>
        <w:t>九、凡对本次公告内容提出询问，请按以下方式联系。</w:t>
      </w:r>
    </w:p>
    <w:p w:rsidR="00D64034" w:rsidRDefault="001F367F">
      <w:pPr>
        <w:pStyle w:val="6"/>
        <w:widowControl/>
        <w:rPr>
          <w:rFonts w:cs="宋体" w:hint="default"/>
          <w:sz w:val="24"/>
          <w:szCs w:val="24"/>
        </w:rPr>
      </w:pPr>
      <w:r>
        <w:rPr>
          <w:rFonts w:cs="宋体"/>
          <w:sz w:val="24"/>
          <w:szCs w:val="24"/>
        </w:rPr>
        <w:t>1.</w:t>
      </w:r>
      <w:r>
        <w:rPr>
          <w:rFonts w:cs="宋体"/>
          <w:sz w:val="24"/>
          <w:szCs w:val="24"/>
        </w:rPr>
        <w:t>采购人信息</w:t>
      </w:r>
    </w:p>
    <w:p w:rsidR="00D64034" w:rsidRDefault="001F367F">
      <w:pPr>
        <w:pStyle w:val="a3"/>
        <w:widowControl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名</w:t>
      </w:r>
      <w:r>
        <w:rPr>
          <w:rFonts w:ascii="宋体" w:eastAsia="宋体" w:hAnsi="宋体" w:cs="宋体" w:hint="eastAsia"/>
        </w:rPr>
        <w:t>  </w:t>
      </w:r>
      <w:r>
        <w:rPr>
          <w:rFonts w:ascii="宋体" w:eastAsia="宋体" w:hAnsi="宋体" w:cs="宋体" w:hint="eastAsia"/>
        </w:rPr>
        <w:t>称：汕头大学医学院第二附属医院</w:t>
      </w:r>
    </w:p>
    <w:p w:rsidR="00D64034" w:rsidRDefault="001F367F">
      <w:pPr>
        <w:pStyle w:val="a3"/>
        <w:widowControl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地</w:t>
      </w:r>
      <w:r>
        <w:rPr>
          <w:rFonts w:ascii="宋体" w:eastAsia="宋体" w:hAnsi="宋体" w:cs="宋体" w:hint="eastAsia"/>
        </w:rPr>
        <w:t>  </w:t>
      </w:r>
      <w:r>
        <w:rPr>
          <w:rFonts w:ascii="宋体" w:eastAsia="宋体" w:hAnsi="宋体" w:cs="宋体" w:hint="eastAsia"/>
        </w:rPr>
        <w:t>址：汕头市东厦北路北段</w:t>
      </w:r>
    </w:p>
    <w:p w:rsidR="00D64034" w:rsidRDefault="001F367F">
      <w:pPr>
        <w:pStyle w:val="a3"/>
        <w:widowControl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联系方式：</w:t>
      </w:r>
      <w:r>
        <w:rPr>
          <w:rFonts w:ascii="宋体" w:eastAsia="宋体" w:hAnsi="宋体" w:cs="宋体" w:hint="eastAsia"/>
        </w:rPr>
        <w:t>0754-88915625</w:t>
      </w:r>
    </w:p>
    <w:p w:rsidR="00D64034" w:rsidRDefault="001F367F">
      <w:pPr>
        <w:pStyle w:val="6"/>
        <w:widowControl/>
        <w:rPr>
          <w:rFonts w:cs="宋体" w:hint="default"/>
          <w:sz w:val="24"/>
          <w:szCs w:val="24"/>
        </w:rPr>
      </w:pPr>
      <w:r>
        <w:rPr>
          <w:rFonts w:cs="宋体"/>
          <w:sz w:val="24"/>
          <w:szCs w:val="24"/>
        </w:rPr>
        <w:t>2.</w:t>
      </w:r>
      <w:r>
        <w:rPr>
          <w:rFonts w:cs="宋体"/>
          <w:sz w:val="24"/>
          <w:szCs w:val="24"/>
        </w:rPr>
        <w:t>采购代理机构信息</w:t>
      </w:r>
    </w:p>
    <w:p w:rsidR="00D64034" w:rsidRDefault="001F367F">
      <w:pPr>
        <w:pStyle w:val="a3"/>
        <w:widowControl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名</w:t>
      </w:r>
      <w:r>
        <w:rPr>
          <w:rFonts w:ascii="宋体" w:eastAsia="宋体" w:hAnsi="宋体" w:cs="宋体" w:hint="eastAsia"/>
        </w:rPr>
        <w:t>  </w:t>
      </w:r>
      <w:r>
        <w:rPr>
          <w:rFonts w:ascii="宋体" w:eastAsia="宋体" w:hAnsi="宋体" w:cs="宋体" w:hint="eastAsia"/>
        </w:rPr>
        <w:t>称：广东平正招标采购服务有限公司</w:t>
      </w:r>
    </w:p>
    <w:p w:rsidR="00D64034" w:rsidRDefault="001F367F">
      <w:pPr>
        <w:pStyle w:val="a3"/>
        <w:widowControl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地</w:t>
      </w:r>
      <w:r>
        <w:rPr>
          <w:rFonts w:ascii="宋体" w:eastAsia="宋体" w:hAnsi="宋体" w:cs="宋体" w:hint="eastAsia"/>
        </w:rPr>
        <w:t>  </w:t>
      </w:r>
      <w:r>
        <w:rPr>
          <w:rFonts w:ascii="宋体" w:eastAsia="宋体" w:hAnsi="宋体" w:cs="宋体" w:hint="eastAsia"/>
        </w:rPr>
        <w:t>址：广东省汕头市高新区科技中路</w:t>
      </w:r>
      <w:r>
        <w:rPr>
          <w:rFonts w:ascii="宋体" w:eastAsia="宋体" w:hAnsi="宋体" w:cs="宋体" w:hint="eastAsia"/>
        </w:rPr>
        <w:t>11</w:t>
      </w:r>
      <w:r>
        <w:rPr>
          <w:rFonts w:ascii="宋体" w:eastAsia="宋体" w:hAnsi="宋体" w:cs="宋体" w:hint="eastAsia"/>
        </w:rPr>
        <w:t>号经发大厦</w:t>
      </w: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座三楼</w:t>
      </w:r>
    </w:p>
    <w:p w:rsidR="00D64034" w:rsidRDefault="001F367F">
      <w:pPr>
        <w:pStyle w:val="a3"/>
        <w:widowControl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联系方式：</w:t>
      </w:r>
      <w:r>
        <w:rPr>
          <w:rFonts w:ascii="宋体" w:eastAsia="宋体" w:hAnsi="宋体" w:cs="宋体" w:hint="eastAsia"/>
        </w:rPr>
        <w:t>0754-88866333</w:t>
      </w:r>
    </w:p>
    <w:p w:rsidR="00D64034" w:rsidRDefault="001F367F">
      <w:pPr>
        <w:pStyle w:val="6"/>
        <w:widowControl/>
        <w:rPr>
          <w:rFonts w:cs="宋体" w:hint="default"/>
          <w:sz w:val="24"/>
          <w:szCs w:val="24"/>
        </w:rPr>
      </w:pPr>
      <w:r>
        <w:rPr>
          <w:rFonts w:cs="宋体"/>
          <w:sz w:val="24"/>
          <w:szCs w:val="24"/>
        </w:rPr>
        <w:t>3.</w:t>
      </w:r>
      <w:r>
        <w:rPr>
          <w:rFonts w:cs="宋体"/>
          <w:sz w:val="24"/>
          <w:szCs w:val="24"/>
        </w:rPr>
        <w:t>项目联系方式</w:t>
      </w:r>
      <w:r>
        <w:rPr>
          <w:rFonts w:cs="宋体"/>
          <w:sz w:val="24"/>
          <w:szCs w:val="24"/>
        </w:rPr>
        <w:t xml:space="preserve"> </w:t>
      </w:r>
    </w:p>
    <w:p w:rsidR="00D64034" w:rsidRDefault="001F367F">
      <w:pPr>
        <w:pStyle w:val="a3"/>
        <w:widowControl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项目联系人：广东平正招标采购服务有限公司</w:t>
      </w:r>
    </w:p>
    <w:p w:rsidR="00D64034" w:rsidRDefault="001F367F">
      <w:pPr>
        <w:pStyle w:val="a3"/>
        <w:widowControl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电</w:t>
      </w:r>
      <w:r>
        <w:rPr>
          <w:rFonts w:ascii="宋体" w:eastAsia="宋体" w:hAnsi="宋体" w:cs="宋体" w:hint="eastAsia"/>
        </w:rPr>
        <w:t>  </w:t>
      </w:r>
      <w:r>
        <w:rPr>
          <w:rFonts w:ascii="宋体" w:eastAsia="宋体" w:hAnsi="宋体" w:cs="宋体" w:hint="eastAsia"/>
        </w:rPr>
        <w:t>话：</w:t>
      </w:r>
      <w:r>
        <w:rPr>
          <w:rFonts w:ascii="宋体" w:eastAsia="宋体" w:hAnsi="宋体" w:cs="宋体" w:hint="eastAsia"/>
        </w:rPr>
        <w:t>0754-88866333</w:t>
      </w:r>
    </w:p>
    <w:p w:rsidR="00D64034" w:rsidRDefault="001F367F">
      <w:pPr>
        <w:pStyle w:val="a3"/>
        <w:widowControl/>
        <w:jc w:val="righ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广东平正招标采购服务有限公司</w:t>
      </w:r>
    </w:p>
    <w:p w:rsidR="002E764D" w:rsidRDefault="002E764D">
      <w:pPr>
        <w:pStyle w:val="a3"/>
        <w:widowControl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汕头大学医学院第二附属医院</w:t>
      </w:r>
    </w:p>
    <w:p w:rsidR="00D64034" w:rsidRDefault="001F367F">
      <w:pPr>
        <w:pStyle w:val="a3"/>
        <w:widowControl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2023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01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12</w:t>
      </w:r>
      <w:r>
        <w:rPr>
          <w:rFonts w:ascii="宋体" w:eastAsia="宋体" w:hAnsi="宋体" w:cs="宋体" w:hint="eastAsia"/>
        </w:rPr>
        <w:t>日</w:t>
      </w:r>
    </w:p>
    <w:p w:rsidR="00D64034" w:rsidRDefault="00D64034">
      <w:pPr>
        <w:rPr>
          <w:rFonts w:ascii="宋体" w:eastAsia="宋体" w:hAnsi="宋体" w:cs="宋体"/>
          <w:sz w:val="24"/>
        </w:rPr>
      </w:pPr>
    </w:p>
    <w:sectPr w:rsidR="00D64034" w:rsidSect="00D6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67F" w:rsidRDefault="001F367F" w:rsidP="002E764D">
      <w:r>
        <w:separator/>
      </w:r>
    </w:p>
  </w:endnote>
  <w:endnote w:type="continuationSeparator" w:id="1">
    <w:p w:rsidR="001F367F" w:rsidRDefault="001F367F" w:rsidP="002E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67F" w:rsidRDefault="001F367F" w:rsidP="002E764D">
      <w:r>
        <w:separator/>
      </w:r>
    </w:p>
  </w:footnote>
  <w:footnote w:type="continuationSeparator" w:id="1">
    <w:p w:rsidR="001F367F" w:rsidRDefault="001F367F" w:rsidP="002E7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UwYmVjZjk5NTU5NGMxZTRmMTY2NzA1ZDhiNjU2ZTAifQ=="/>
  </w:docVars>
  <w:rsids>
    <w:rsidRoot w:val="467B789D"/>
    <w:rsid w:val="001F367F"/>
    <w:rsid w:val="002E764D"/>
    <w:rsid w:val="00D64034"/>
    <w:rsid w:val="467B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0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D64034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6">
    <w:name w:val="heading 6"/>
    <w:basedOn w:val="a"/>
    <w:next w:val="a"/>
    <w:semiHidden/>
    <w:unhideWhenUsed/>
    <w:qFormat/>
    <w:rsid w:val="00D64034"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403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D640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64034"/>
    <w:rPr>
      <w:b/>
    </w:rPr>
  </w:style>
  <w:style w:type="paragraph" w:styleId="a6">
    <w:name w:val="header"/>
    <w:basedOn w:val="a"/>
    <w:link w:val="Char"/>
    <w:rsid w:val="002E7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E76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E7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E76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402</Words>
  <Characters>2295</Characters>
  <Application>Microsoft Office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2023-01-12T08:44:00Z</dcterms:created>
  <dcterms:modified xsi:type="dcterms:W3CDTF">2023-01-12T08:51:00Z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1FB4BAEAE0FC4FB8BF17583B22923409</vt:lpwstr>
  </property>
</Properties>
</file>