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设备</w:t>
      </w:r>
      <w:r>
        <w:rPr>
          <w:rFonts w:hint="eastAsia" w:eastAsia="宋体"/>
          <w:b/>
          <w:sz w:val="32"/>
          <w:szCs w:val="32"/>
          <w:lang w:eastAsia="zh-CN"/>
        </w:rPr>
        <w:t>调研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YLDY202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3006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眼科裂隙灯显微镜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允许进口及国产</w:t>
            </w:r>
            <w:r>
              <w:rPr>
                <w:rFonts w:hint="eastAsia"/>
                <w:sz w:val="24"/>
                <w:szCs w:val="24"/>
              </w:rPr>
              <w:t>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编号：YLDY202</w:t>
      </w:r>
      <w:r>
        <w:rPr>
          <w:rFonts w:hint="eastAsia" w:asciiTheme="minorEastAsia" w:hAnsiTheme="minorEastAsia"/>
          <w:b/>
          <w:szCs w:val="21"/>
          <w:lang w:val="en-US" w:eastAsia="zh-CN"/>
        </w:rPr>
        <w:t>3006</w:t>
      </w:r>
      <w:r>
        <w:rPr>
          <w:rFonts w:hint="eastAsia" w:asciiTheme="minorEastAsia" w:hAnsiTheme="minorEastAsia"/>
          <w:b/>
          <w:szCs w:val="21"/>
        </w:rPr>
        <w:t xml:space="preserve">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/>
          <w:b/>
          <w:szCs w:val="21"/>
        </w:rPr>
        <w:t xml:space="preserve">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限2020-2022年，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M4NjM2OWUwMzZjNzJjOGEyNjI0OWRmOTdhMTM0NWUifQ=="/>
  </w:docVars>
  <w:rsids>
    <w:rsidRoot w:val="00172A27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29F3487"/>
    <w:rsid w:val="09A56BC2"/>
    <w:rsid w:val="0A235F9B"/>
    <w:rsid w:val="10375155"/>
    <w:rsid w:val="149E752B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2E9657E0"/>
    <w:rsid w:val="2F9F7D34"/>
    <w:rsid w:val="30C413EC"/>
    <w:rsid w:val="31C353C5"/>
    <w:rsid w:val="32065F2F"/>
    <w:rsid w:val="32865611"/>
    <w:rsid w:val="3406682A"/>
    <w:rsid w:val="36381BAD"/>
    <w:rsid w:val="36EF7E9B"/>
    <w:rsid w:val="372A6ACD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53B75A57"/>
    <w:rsid w:val="56660AC6"/>
    <w:rsid w:val="570F5CFF"/>
    <w:rsid w:val="5B396C18"/>
    <w:rsid w:val="616561FC"/>
    <w:rsid w:val="631F4005"/>
    <w:rsid w:val="645212C1"/>
    <w:rsid w:val="668764B2"/>
    <w:rsid w:val="68251D98"/>
    <w:rsid w:val="69014702"/>
    <w:rsid w:val="6B416B67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1046</Words>
  <Characters>1104</Characters>
  <Lines>7</Lines>
  <Paragraphs>2</Paragraphs>
  <TotalTime>0</TotalTime>
  <ScaleCrop>false</ScaleCrop>
  <LinksUpToDate>false</LinksUpToDate>
  <CharactersWithSpaces>1491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陈斯彦</cp:lastModifiedBy>
  <dcterms:modified xsi:type="dcterms:W3CDTF">2023-02-20T09:47:04Z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138CF6783DED4CF9896F095B1EAEDFCE</vt:lpwstr>
  </property>
</Properties>
</file>