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广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东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江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森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建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设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管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理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有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限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公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44"/>
          <w:szCs w:val="44"/>
          <w:highlight w:val="none"/>
          <w:lang w:eastAsia="zh-CN"/>
        </w:rPr>
        <w:t>司</w:t>
      </w:r>
    </w:p>
    <w:p>
      <w:pPr>
        <w:widowControl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GUANGDONG JIANGSEN CONSTRUCTION MANAGEMENT CO.,LTD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71755</wp:posOffset>
                </wp:positionV>
                <wp:extent cx="5686425" cy="0"/>
                <wp:effectExtent l="0" t="28575" r="952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D818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25pt;margin-top:5.65pt;height:0pt;width:447.75pt;z-index:251659264;mso-width-relative:page;mso-height-relative:page;" filled="f" stroked="t" coordsize="21600,21600" o:gfxdata="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aCkW9UAAAAHAQAADwAAAAAAAAABACAAAAAiAAAAZHJzL2Rvd25yZXYueG1s&#10;UEsBAhQAFAAAAAgAh07iQMgmMJP7AQAA6wMAAA4AAAAAAAAAAQAgAAAAJAEAAGRycy9lMm9Eb2Mu&#10;eG1sUEsFBgAAAAAGAAYAWQEAAJEFAAAAAA==&#10;">
                <v:fill on="f" focussize="0,0"/>
                <v:stroke weight="4.5pt" color="#D8182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auto"/>
        <w:rPr>
          <w:rFonts w:ascii="仿宋_GB2312" w:eastAsia="仿宋_GB2312"/>
          <w:sz w:val="28"/>
          <w:szCs w:val="28"/>
        </w:rPr>
      </w:pPr>
    </w:p>
    <w:p>
      <w:pPr>
        <w:spacing w:line="480" w:lineRule="auto"/>
        <w:rPr>
          <w:rFonts w:ascii="仿宋_GB2312" w:eastAsia="仿宋_GB2312"/>
          <w:sz w:val="28"/>
          <w:szCs w:val="28"/>
        </w:rPr>
      </w:pPr>
    </w:p>
    <w:p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80" w:lineRule="auto"/>
        <w:jc w:val="center"/>
        <w:rPr>
          <w:rFonts w:hint="eastAsia" w:ascii="黑体" w:eastAsia="黑体"/>
          <w:b/>
          <w:sz w:val="72"/>
          <w:szCs w:val="72"/>
        </w:rPr>
      </w:pPr>
    </w:p>
    <w:p>
      <w:pPr>
        <w:spacing w:line="480" w:lineRule="auto"/>
        <w:jc w:val="center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t>预</w:t>
      </w: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t>算</w:t>
      </w: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t>编</w:t>
      </w: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t>制</w:t>
      </w:r>
      <w:r>
        <w:rPr>
          <w:rFonts w:hint="eastAsia" w:ascii="宋体" w:hAnsi="宋体" w:eastAsia="宋体" w:cs="宋体"/>
          <w:b/>
          <w:sz w:val="52"/>
          <w:szCs w:val="52"/>
        </w:rPr>
        <w:t xml:space="preserve"> 报</w:t>
      </w: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52"/>
          <w:szCs w:val="52"/>
        </w:rPr>
        <w:t>告 书</w:t>
      </w:r>
    </w:p>
    <w:p>
      <w:pPr>
        <w:spacing w:line="480" w:lineRule="auto"/>
        <w:ind w:firstLine="1446" w:firstLineChars="300"/>
        <w:rPr>
          <w:rFonts w:ascii="宋体" w:hAnsi="宋体"/>
          <w:b/>
          <w:sz w:val="48"/>
          <w:szCs w:val="48"/>
        </w:rPr>
      </w:pPr>
    </w:p>
    <w:p>
      <w:pPr>
        <w:spacing w:line="480" w:lineRule="auto"/>
        <w:rPr>
          <w:rFonts w:ascii="宋体" w:hAnsi="宋体"/>
          <w:b/>
          <w:sz w:val="48"/>
          <w:szCs w:val="48"/>
        </w:rPr>
      </w:pPr>
    </w:p>
    <w:p>
      <w:pPr>
        <w:spacing w:line="520" w:lineRule="exact"/>
        <w:ind w:firstLine="1446" w:firstLineChars="200"/>
        <w:rPr>
          <w:rFonts w:ascii="黑体" w:eastAsia="黑体"/>
          <w:b/>
          <w:sz w:val="72"/>
          <w:szCs w:val="72"/>
        </w:rPr>
      </w:pPr>
    </w:p>
    <w:p>
      <w:pPr>
        <w:spacing w:line="520" w:lineRule="exact"/>
        <w:ind w:firstLine="1446" w:firstLineChars="200"/>
        <w:rPr>
          <w:rFonts w:ascii="黑体" w:eastAsia="黑体"/>
          <w:b/>
          <w:sz w:val="72"/>
          <w:szCs w:val="72"/>
        </w:rPr>
      </w:pPr>
    </w:p>
    <w:p>
      <w:pPr>
        <w:spacing w:line="520" w:lineRule="exact"/>
        <w:ind w:firstLine="1446" w:firstLineChars="200"/>
        <w:rPr>
          <w:rFonts w:ascii="黑体" w:eastAsia="黑体"/>
          <w:b/>
          <w:sz w:val="72"/>
          <w:szCs w:val="72"/>
        </w:rPr>
      </w:pPr>
    </w:p>
    <w:p>
      <w:pPr>
        <w:spacing w:line="520" w:lineRule="exact"/>
        <w:ind w:firstLine="1446" w:firstLineChars="200"/>
        <w:rPr>
          <w:rFonts w:ascii="黑体" w:eastAsia="黑体"/>
          <w:b/>
          <w:sz w:val="72"/>
          <w:szCs w:val="72"/>
        </w:rPr>
      </w:pPr>
    </w:p>
    <w:p>
      <w:pPr>
        <w:spacing w:line="520" w:lineRule="exact"/>
        <w:ind w:firstLine="643" w:firstLineChars="200"/>
        <w:rPr>
          <w:rFonts w:hint="eastAsia" w:ascii="宋体" w:hAnsi="宋体"/>
          <w:b/>
          <w:spacing w:val="-20"/>
          <w:sz w:val="36"/>
          <w:szCs w:val="36"/>
        </w:rPr>
      </w:pPr>
      <w:r>
        <w:rPr>
          <w:rFonts w:hint="eastAsia" w:ascii="宋体" w:hAnsi="宋体"/>
          <w:b/>
          <w:spacing w:val="-20"/>
          <w:sz w:val="36"/>
          <w:szCs w:val="36"/>
        </w:rPr>
        <w:tab/>
      </w:r>
      <w:r>
        <w:rPr>
          <w:rFonts w:hint="eastAsia" w:ascii="宋体" w:hAnsi="宋体"/>
          <w:b/>
          <w:spacing w:val="-20"/>
          <w:sz w:val="36"/>
          <w:szCs w:val="36"/>
        </w:rPr>
        <w:tab/>
      </w:r>
      <w:r>
        <w:rPr>
          <w:rFonts w:hint="eastAsia" w:ascii="宋体" w:hAnsi="宋体"/>
          <w:b/>
          <w:spacing w:val="-20"/>
          <w:sz w:val="36"/>
          <w:szCs w:val="36"/>
          <w:lang w:val="en-US" w:eastAsia="zh-CN"/>
        </w:rPr>
        <w:t xml:space="preserve"> </w:t>
      </w:r>
    </w:p>
    <w:p>
      <w:pPr>
        <w:spacing w:line="520" w:lineRule="exact"/>
        <w:ind w:firstLine="522" w:firstLineChars="200"/>
        <w:rPr>
          <w:rFonts w:hint="default" w:ascii="宋体" w:hAnsi="宋体"/>
          <w:b/>
          <w:spacing w:val="-20"/>
          <w:sz w:val="30"/>
          <w:szCs w:val="30"/>
          <w:highlight w:val="cyan"/>
          <w:lang w:val="en-US" w:eastAsia="zh-CN"/>
        </w:rPr>
      </w:pPr>
      <w:r>
        <w:rPr>
          <w:rFonts w:hint="eastAsia" w:ascii="宋体" w:hAnsi="宋体"/>
          <w:b/>
          <w:spacing w:val="-20"/>
          <w:sz w:val="30"/>
          <w:szCs w:val="30"/>
          <w:lang w:val="en-US" w:eastAsia="zh-CN"/>
        </w:rPr>
        <w:t>建设单位：汕头大学医学院第一附属医院</w:t>
      </w:r>
    </w:p>
    <w:p>
      <w:pPr>
        <w:spacing w:line="520" w:lineRule="exact"/>
        <w:ind w:firstLine="522" w:firstLineChars="200"/>
        <w:rPr>
          <w:rFonts w:hint="eastAsia" w:ascii="宋体" w:hAnsi="宋体"/>
          <w:b/>
          <w:spacing w:val="-20"/>
          <w:sz w:val="30"/>
          <w:szCs w:val="30"/>
          <w:lang w:eastAsia="zh-CN"/>
        </w:rPr>
      </w:pPr>
      <w:bookmarkStart w:id="0" w:name="_GoBack"/>
      <w:bookmarkEnd w:id="0"/>
    </w:p>
    <w:p>
      <w:pPr>
        <w:spacing w:line="520" w:lineRule="exact"/>
        <w:ind w:firstLine="522" w:firstLineChars="200"/>
        <w:rPr>
          <w:rFonts w:hint="default" w:ascii="宋体" w:hAnsi="宋体"/>
          <w:b/>
          <w:spacing w:val="-20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pacing w:val="-20"/>
          <w:sz w:val="30"/>
          <w:szCs w:val="30"/>
          <w:lang w:eastAsia="zh-CN"/>
        </w:rPr>
        <w:t>工程名称：高端CT机房(CT1室)施工(含防护)项目</w:t>
      </w:r>
      <w:r>
        <w:rPr>
          <w:rFonts w:hint="eastAsia" w:ascii="宋体" w:hAnsi="宋体"/>
          <w:b/>
          <w:spacing w:val="-20"/>
          <w:sz w:val="30"/>
          <w:szCs w:val="30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2MmRjNWUwM2UwMWRlMTcyZGU5NTc0ZWVhOGUxNWEifQ=="/>
  </w:docVars>
  <w:rsids>
    <w:rsidRoot w:val="00AB35F2"/>
    <w:rsid w:val="00093E94"/>
    <w:rsid w:val="000E78F2"/>
    <w:rsid w:val="001945C4"/>
    <w:rsid w:val="001A20F3"/>
    <w:rsid w:val="00275BE2"/>
    <w:rsid w:val="002B177D"/>
    <w:rsid w:val="00303110"/>
    <w:rsid w:val="00410F10"/>
    <w:rsid w:val="005306F3"/>
    <w:rsid w:val="007C1284"/>
    <w:rsid w:val="009008E2"/>
    <w:rsid w:val="00AB35F2"/>
    <w:rsid w:val="00B011CC"/>
    <w:rsid w:val="00B22070"/>
    <w:rsid w:val="00C97B43"/>
    <w:rsid w:val="00CC5E93"/>
    <w:rsid w:val="00CF4C31"/>
    <w:rsid w:val="00E46E9F"/>
    <w:rsid w:val="00E62461"/>
    <w:rsid w:val="00EE295D"/>
    <w:rsid w:val="0190659F"/>
    <w:rsid w:val="02C93D1E"/>
    <w:rsid w:val="0C9153AE"/>
    <w:rsid w:val="1954641C"/>
    <w:rsid w:val="1EB75FE2"/>
    <w:rsid w:val="23B30C4E"/>
    <w:rsid w:val="25586A83"/>
    <w:rsid w:val="2ADE4D64"/>
    <w:rsid w:val="356F20A9"/>
    <w:rsid w:val="46774E77"/>
    <w:rsid w:val="4981025D"/>
    <w:rsid w:val="4CA1288D"/>
    <w:rsid w:val="4FBA122C"/>
    <w:rsid w:val="5C13301F"/>
    <w:rsid w:val="65262DD7"/>
    <w:rsid w:val="6EA21876"/>
    <w:rsid w:val="70CB1F6E"/>
    <w:rsid w:val="75FC4B2B"/>
    <w:rsid w:val="784D7CC1"/>
    <w:rsid w:val="7BF93ADE"/>
    <w:rsid w:val="7C1E55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批注框文本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69</Words>
  <Characters>111</Characters>
  <Lines>1</Lines>
  <Paragraphs>1</Paragraphs>
  <TotalTime>9</TotalTime>
  <ScaleCrop>false</ScaleCrop>
  <LinksUpToDate>false</LinksUpToDate>
  <CharactersWithSpaces>141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2016-11-24T07:23:00Z</dcterms:created>
  <dc:creator>微软用户</dc:creator>
  <cp:lastModifiedBy>xyjz0754</cp:lastModifiedBy>
  <dcterms:modified xsi:type="dcterms:W3CDTF">2023-08-05T03:03:28Z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1CDF5B6F57524A7AAEFACA7E1A9E6E1C_13</vt:lpwstr>
  </property>
</Properties>
</file>