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outlineLvl w:val="0"/>
        <w:rPr>
          <w:rFonts w:hint="eastAsia" w:ascii="宋体" w:hAnsi="宋体"/>
          <w:b/>
          <w:sz w:val="44"/>
          <w:lang w:val="en-US" w:eastAsia="zh-CN"/>
        </w:rPr>
      </w:pPr>
    </w:p>
    <w:p>
      <w:pPr>
        <w:spacing w:line="480" w:lineRule="exact"/>
        <w:jc w:val="center"/>
        <w:outlineLvl w:val="0"/>
        <w:rPr>
          <w:rFonts w:hint="eastAsia" w:ascii="宋体" w:hAnsi="宋体"/>
          <w:b/>
          <w:sz w:val="44"/>
          <w:lang w:val="en-US" w:eastAsia="zh-CN"/>
        </w:rPr>
      </w:pPr>
    </w:p>
    <w:p>
      <w:pPr>
        <w:spacing w:line="480" w:lineRule="exact"/>
        <w:jc w:val="center"/>
        <w:outlineLvl w:val="0"/>
        <w:rPr>
          <w:rFonts w:hint="eastAsia" w:ascii="宋体" w:hAnsi="宋体"/>
          <w:b/>
          <w:sz w:val="44"/>
          <w:lang w:val="en-US" w:eastAsia="zh-CN"/>
        </w:rPr>
      </w:pPr>
    </w:p>
    <w:p>
      <w:pPr>
        <w:spacing w:line="480" w:lineRule="exact"/>
        <w:jc w:val="center"/>
        <w:outlineLvl w:val="0"/>
        <w:rPr>
          <w:rFonts w:hint="eastAsia" w:ascii="宋体" w:hAnsi="宋体"/>
          <w:b/>
          <w:sz w:val="44"/>
          <w:lang w:val="en-US" w:eastAsia="zh-CN"/>
        </w:rPr>
      </w:pPr>
    </w:p>
    <w:p>
      <w:pPr>
        <w:spacing w:line="480" w:lineRule="exact"/>
        <w:jc w:val="center"/>
        <w:outlineLvl w:val="0"/>
        <w:rPr>
          <w:rFonts w:hint="eastAsia" w:ascii="宋体" w:hAnsi="宋体"/>
          <w:b/>
          <w:sz w:val="44"/>
        </w:rPr>
      </w:pPr>
      <w:r>
        <w:rPr>
          <w:rFonts w:hint="eastAsia" w:ascii="宋体" w:hAnsi="宋体"/>
          <w:b/>
          <w:sz w:val="44"/>
          <w:lang w:val="en-US" w:eastAsia="zh-CN"/>
        </w:rPr>
        <w:t>响 应</w:t>
      </w:r>
      <w:r>
        <w:rPr>
          <w:rFonts w:hint="eastAsia" w:ascii="宋体" w:hAnsi="宋体"/>
          <w:b/>
          <w:sz w:val="44"/>
        </w:rPr>
        <w:t>文 件 格 式</w:t>
      </w:r>
    </w:p>
    <w:p>
      <w:pPr>
        <w:pStyle w:val="7"/>
        <w:rPr>
          <w:rFonts w:hint="eastAsia" w:ascii="宋体" w:hAnsi="宋体"/>
          <w:b/>
          <w:sz w:val="44"/>
        </w:rPr>
      </w:pPr>
    </w:p>
    <w:p>
      <w:pPr>
        <w:pStyle w:val="7"/>
        <w:rPr>
          <w:rFonts w:hint="eastAsia" w:ascii="宋体" w:hAnsi="宋体"/>
          <w:b/>
          <w:sz w:val="44"/>
        </w:rPr>
      </w:pPr>
    </w:p>
    <w:p>
      <w:pPr>
        <w:pStyle w:val="7"/>
        <w:rPr>
          <w:rFonts w:hint="eastAsia" w:ascii="宋体" w:hAnsi="宋体"/>
          <w:b/>
          <w:sz w:val="44"/>
        </w:rPr>
      </w:pPr>
    </w:p>
    <w:p>
      <w:pPr>
        <w:tabs>
          <w:tab w:val="left" w:pos="284"/>
          <w:tab w:val="left" w:pos="851"/>
        </w:tabs>
        <w:spacing w:line="360" w:lineRule="auto"/>
        <w:ind w:firstLine="720" w:firstLineChars="200"/>
        <w:jc w:val="left"/>
        <w:rPr>
          <w:rFonts w:hint="eastAsia" w:ascii="宋体" w:hAnsi="宋体" w:eastAsia="宋体" w:cs="Times New Roman"/>
          <w:sz w:val="36"/>
          <w:lang w:val="en-US" w:eastAsia="zh-CN"/>
        </w:rPr>
      </w:pPr>
      <w:r>
        <w:rPr>
          <w:rFonts w:hint="eastAsia" w:ascii="宋体" w:hAnsi="宋体" w:eastAsia="宋体" w:cs="Times New Roman"/>
          <w:sz w:val="36"/>
          <w:lang w:val="en-US" w:eastAsia="zh-CN"/>
        </w:rPr>
        <w:t>项 目 名  称：</w:t>
      </w:r>
    </w:p>
    <w:p>
      <w:pPr>
        <w:tabs>
          <w:tab w:val="left" w:pos="284"/>
          <w:tab w:val="left" w:pos="851"/>
        </w:tabs>
        <w:spacing w:line="360" w:lineRule="auto"/>
        <w:ind w:firstLine="720" w:firstLineChars="200"/>
        <w:jc w:val="left"/>
        <w:rPr>
          <w:rFonts w:hint="eastAsia" w:ascii="宋体" w:hAnsi="宋体" w:eastAsia="宋体" w:cs="Times New Roman"/>
          <w:sz w:val="36"/>
          <w:lang w:val="en-US" w:eastAsia="zh-CN"/>
        </w:rPr>
      </w:pPr>
      <w:r>
        <w:rPr>
          <w:rFonts w:hint="eastAsia" w:ascii="宋体" w:hAnsi="宋体" w:eastAsia="宋体" w:cs="Times New Roman"/>
          <w:sz w:val="36"/>
          <w:lang w:val="en-US" w:eastAsia="zh-CN"/>
        </w:rPr>
        <w:t>项目招标编号：</w:t>
      </w:r>
    </w:p>
    <w:p>
      <w:pPr>
        <w:spacing w:line="360" w:lineRule="auto"/>
        <w:jc w:val="center"/>
        <w:rPr>
          <w:rFonts w:ascii="宋体" w:hAnsi="宋体"/>
          <w:sz w:val="36"/>
        </w:rPr>
      </w:pPr>
    </w:p>
    <w:p>
      <w:pPr>
        <w:autoSpaceDE w:val="0"/>
        <w:autoSpaceDN w:val="0"/>
        <w:adjustRightInd w:val="0"/>
        <w:spacing w:line="360" w:lineRule="auto"/>
        <w:jc w:val="center"/>
        <w:rPr>
          <w:rFonts w:ascii="宋体" w:hAnsi="宋体"/>
          <w:szCs w:val="21"/>
        </w:rPr>
      </w:pPr>
    </w:p>
    <w:p>
      <w:pPr>
        <w:autoSpaceDE w:val="0"/>
        <w:autoSpaceDN w:val="0"/>
        <w:adjustRightInd w:val="0"/>
        <w:spacing w:line="360" w:lineRule="auto"/>
        <w:jc w:val="both"/>
        <w:rPr>
          <w:rFonts w:ascii="宋体" w:hAnsi="宋体"/>
          <w:szCs w:val="21"/>
        </w:rPr>
      </w:pPr>
    </w:p>
    <w:p>
      <w:pPr>
        <w:tabs>
          <w:tab w:val="left" w:pos="284"/>
          <w:tab w:val="left" w:pos="851"/>
        </w:tabs>
        <w:spacing w:line="360" w:lineRule="auto"/>
        <w:jc w:val="center"/>
        <w:rPr>
          <w:rFonts w:ascii="宋体" w:hAnsi="宋体"/>
          <w:sz w:val="36"/>
        </w:rPr>
      </w:pPr>
    </w:p>
    <w:p>
      <w:pPr>
        <w:tabs>
          <w:tab w:val="left" w:pos="284"/>
          <w:tab w:val="left" w:pos="851"/>
        </w:tabs>
        <w:spacing w:line="360" w:lineRule="auto"/>
        <w:ind w:firstLine="720" w:firstLineChars="200"/>
        <w:jc w:val="left"/>
        <w:rPr>
          <w:rFonts w:ascii="宋体" w:hAnsi="宋体"/>
          <w:sz w:val="36"/>
        </w:rPr>
      </w:pPr>
      <w:r>
        <w:rPr>
          <w:rFonts w:hint="eastAsia" w:ascii="宋体" w:hAnsi="宋体"/>
          <w:sz w:val="36"/>
          <w:lang w:val="en-US" w:eastAsia="zh-CN"/>
        </w:rPr>
        <w:t>供应商名称</w:t>
      </w:r>
      <w:r>
        <w:rPr>
          <w:rFonts w:hint="eastAsia" w:ascii="宋体" w:hAnsi="宋体"/>
          <w:sz w:val="36"/>
        </w:rPr>
        <w:t>：</w:t>
      </w:r>
      <w:r>
        <w:rPr>
          <w:rFonts w:ascii="宋体" w:hAnsi="宋体"/>
          <w:b/>
          <w:sz w:val="24"/>
          <w:u w:val="single"/>
        </w:rPr>
        <w:t xml:space="preserve">                                      </w:t>
      </w:r>
    </w:p>
    <w:p>
      <w:pPr>
        <w:tabs>
          <w:tab w:val="left" w:pos="284"/>
          <w:tab w:val="left" w:pos="851"/>
        </w:tabs>
        <w:spacing w:line="360" w:lineRule="auto"/>
        <w:ind w:firstLine="720" w:firstLineChars="200"/>
        <w:jc w:val="left"/>
        <w:rPr>
          <w:rFonts w:ascii="宋体" w:hAnsi="宋体"/>
          <w:sz w:val="36"/>
        </w:rPr>
      </w:pPr>
      <w:r>
        <w:rPr>
          <w:rFonts w:hint="eastAsia" w:ascii="宋体" w:hAnsi="宋体"/>
          <w:sz w:val="36"/>
          <w:lang w:val="en-US" w:eastAsia="zh-CN"/>
        </w:rPr>
        <w:t>供应商</w:t>
      </w:r>
      <w:r>
        <w:rPr>
          <w:rFonts w:hint="eastAsia" w:ascii="宋体" w:hAnsi="宋体"/>
          <w:sz w:val="36"/>
        </w:rPr>
        <w:t>地址：</w:t>
      </w:r>
      <w:r>
        <w:rPr>
          <w:rFonts w:ascii="宋体" w:hAnsi="宋体"/>
          <w:b/>
          <w:sz w:val="24"/>
          <w:u w:val="single"/>
        </w:rPr>
        <w:t xml:space="preserve">                                   </w:t>
      </w:r>
    </w:p>
    <w:p>
      <w:pPr>
        <w:tabs>
          <w:tab w:val="left" w:pos="284"/>
          <w:tab w:val="left" w:pos="851"/>
        </w:tabs>
        <w:spacing w:line="360" w:lineRule="auto"/>
        <w:ind w:firstLine="720" w:firstLineChars="200"/>
        <w:rPr>
          <w:rFonts w:ascii="宋体" w:hAnsi="宋体"/>
          <w:b/>
          <w:sz w:val="24"/>
          <w:u w:val="single"/>
        </w:rPr>
      </w:pPr>
      <w:r>
        <w:rPr>
          <w:rFonts w:hint="eastAsia" w:ascii="宋体" w:hAnsi="宋体"/>
          <w:sz w:val="36"/>
          <w:lang w:val="en-US" w:eastAsia="zh-CN"/>
        </w:rPr>
        <w:t>响应</w:t>
      </w:r>
      <w:r>
        <w:rPr>
          <w:rFonts w:hint="eastAsia" w:ascii="宋体" w:hAnsi="宋体"/>
          <w:sz w:val="36"/>
        </w:rPr>
        <w:t>时间：</w:t>
      </w:r>
      <w:r>
        <w:rPr>
          <w:rFonts w:ascii="宋体" w:hAnsi="宋体"/>
          <w:b/>
          <w:sz w:val="24"/>
          <w:u w:val="single"/>
        </w:rPr>
        <w:t xml:space="preserve">        </w:t>
      </w:r>
      <w:r>
        <w:rPr>
          <w:rFonts w:hint="eastAsia" w:ascii="宋体" w:hAnsi="宋体"/>
          <w:b/>
          <w:sz w:val="28"/>
          <w:szCs w:val="28"/>
          <w:u w:val="single"/>
        </w:rPr>
        <w:t>年</w:t>
      </w:r>
      <w:r>
        <w:rPr>
          <w:rFonts w:ascii="宋体" w:hAnsi="宋体"/>
          <w:b/>
          <w:sz w:val="28"/>
          <w:szCs w:val="28"/>
          <w:u w:val="single"/>
        </w:rPr>
        <w:t xml:space="preserve">      </w:t>
      </w:r>
      <w:r>
        <w:rPr>
          <w:rFonts w:hint="eastAsia" w:ascii="宋体" w:hAnsi="宋体"/>
          <w:b/>
          <w:sz w:val="28"/>
          <w:szCs w:val="28"/>
          <w:u w:val="single"/>
        </w:rPr>
        <w:t>月</w:t>
      </w:r>
      <w:r>
        <w:rPr>
          <w:rFonts w:ascii="宋体" w:hAnsi="宋体"/>
          <w:b/>
          <w:sz w:val="28"/>
          <w:szCs w:val="28"/>
          <w:u w:val="single"/>
        </w:rPr>
        <w:t xml:space="preserve">      </w:t>
      </w:r>
      <w:r>
        <w:rPr>
          <w:rFonts w:hint="eastAsia" w:ascii="宋体" w:hAnsi="宋体"/>
          <w:b/>
          <w:sz w:val="28"/>
          <w:szCs w:val="28"/>
          <w:u w:val="single"/>
        </w:rPr>
        <w:t>日</w:t>
      </w:r>
      <w:r>
        <w:rPr>
          <w:rFonts w:ascii="宋体" w:hAnsi="宋体"/>
          <w:b/>
          <w:sz w:val="28"/>
          <w:szCs w:val="28"/>
          <w:u w:val="single"/>
        </w:rPr>
        <w:t xml:space="preserve">  </w:t>
      </w:r>
      <w:r>
        <w:rPr>
          <w:rFonts w:ascii="宋体" w:hAnsi="宋体"/>
          <w:b/>
          <w:sz w:val="24"/>
          <w:u w:val="single"/>
        </w:rPr>
        <w:t xml:space="preserve">          </w:t>
      </w:r>
    </w:p>
    <w:p>
      <w:pPr>
        <w:tabs>
          <w:tab w:val="left" w:pos="284"/>
          <w:tab w:val="left" w:pos="851"/>
        </w:tabs>
        <w:spacing w:line="360" w:lineRule="auto"/>
        <w:ind w:firstLine="720" w:firstLineChars="200"/>
        <w:jc w:val="left"/>
        <w:rPr>
          <w:rFonts w:hint="eastAsia" w:ascii="宋体" w:hAnsi="宋体"/>
          <w:sz w:val="36"/>
          <w:lang w:val="en-US" w:eastAsia="zh-CN"/>
        </w:rPr>
      </w:pPr>
      <w:r>
        <w:rPr>
          <w:rFonts w:hint="eastAsia" w:ascii="宋体" w:hAnsi="宋体"/>
          <w:sz w:val="36"/>
          <w:lang w:val="en-US" w:eastAsia="zh-CN"/>
        </w:rPr>
        <w:t>联系人：</w:t>
      </w:r>
      <w:r>
        <w:rPr>
          <w:rFonts w:hint="eastAsia" w:ascii="宋体" w:hAnsi="宋体"/>
          <w:sz w:val="36"/>
          <w:u w:val="single"/>
          <w:lang w:val="en-US" w:eastAsia="zh-CN"/>
        </w:rPr>
        <w:t xml:space="preserve">          </w:t>
      </w:r>
      <w:r>
        <w:rPr>
          <w:rFonts w:hint="eastAsia" w:ascii="宋体" w:hAnsi="宋体"/>
          <w:sz w:val="36"/>
          <w:lang w:val="en-US" w:eastAsia="zh-CN"/>
        </w:rPr>
        <w:t xml:space="preserve">  联系方式：</w:t>
      </w:r>
      <w:r>
        <w:rPr>
          <w:rFonts w:hint="eastAsia" w:ascii="宋体" w:hAnsi="宋体"/>
          <w:sz w:val="36"/>
          <w:u w:val="single"/>
          <w:lang w:val="en-US" w:eastAsia="zh-CN"/>
        </w:rPr>
        <w:t xml:space="preserve">        </w:t>
      </w:r>
    </w:p>
    <w:p>
      <w:pPr>
        <w:tabs>
          <w:tab w:val="left" w:pos="284"/>
          <w:tab w:val="left" w:pos="851"/>
        </w:tabs>
        <w:spacing w:line="360" w:lineRule="auto"/>
        <w:ind w:firstLine="720" w:firstLineChars="200"/>
        <w:jc w:val="left"/>
        <w:rPr>
          <w:rFonts w:hint="eastAsia" w:ascii="宋体" w:hAnsi="宋体"/>
          <w:sz w:val="36"/>
          <w:u w:val="single"/>
          <w:lang w:val="en-US" w:eastAsia="zh-CN"/>
        </w:rPr>
      </w:pPr>
      <w:r>
        <w:rPr>
          <w:rFonts w:hint="eastAsia" w:ascii="宋体" w:hAnsi="宋体"/>
          <w:sz w:val="36"/>
          <w:lang w:val="en-US" w:eastAsia="zh-CN"/>
        </w:rPr>
        <w:t>邮箱地址：</w:t>
      </w:r>
      <w:r>
        <w:rPr>
          <w:rFonts w:hint="eastAsia" w:ascii="宋体" w:hAnsi="宋体"/>
          <w:sz w:val="36"/>
          <w:u w:val="single"/>
          <w:lang w:val="en-US" w:eastAsia="zh-CN"/>
        </w:rPr>
        <w:t xml:space="preserve">          </w:t>
      </w:r>
    </w:p>
    <w:p>
      <w:pPr>
        <w:pStyle w:val="15"/>
        <w:rPr>
          <w:rFonts w:hint="eastAsia"/>
          <w:lang w:val="en-US" w:eastAsia="zh-CN"/>
        </w:rPr>
      </w:pPr>
    </w:p>
    <w:p>
      <w:pPr>
        <w:pStyle w:val="7"/>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（注：请将响应文件电子版用</w:t>
      </w:r>
      <w:r>
        <w:rPr>
          <w:rFonts w:hint="eastAsia" w:ascii="宋体" w:hAnsi="宋体" w:eastAsia="宋体"/>
          <w:b/>
          <w:bCs/>
          <w:sz w:val="24"/>
          <w:szCs w:val="24"/>
          <w:lang w:val="zh-CN" w:eastAsia="zh-CN"/>
        </w:rPr>
        <w:t>光盘或U盘储存，</w:t>
      </w:r>
      <w:r>
        <w:rPr>
          <w:rFonts w:hint="eastAsia" w:ascii="宋体" w:hAnsi="宋体" w:eastAsia="宋体"/>
          <w:b/>
          <w:bCs/>
          <w:sz w:val="24"/>
          <w:szCs w:val="24"/>
          <w:lang w:val="en-US" w:eastAsia="zh-CN"/>
        </w:rPr>
        <w:t>与纸质文件一同密封递交）</w:t>
      </w:r>
    </w:p>
    <w:p>
      <w:pPr>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br w:type="page"/>
      </w:r>
    </w:p>
    <w:p>
      <w:pPr>
        <w:pStyle w:val="7"/>
        <w:rPr>
          <w:rFonts w:hint="eastAsia" w:ascii="宋体" w:hAnsi="宋体" w:eastAsia="宋体"/>
          <w:b/>
          <w:bCs/>
          <w:sz w:val="24"/>
          <w:szCs w:val="24"/>
          <w:lang w:val="en-US" w:eastAsia="zh-CN"/>
        </w:rPr>
      </w:pPr>
    </w:p>
    <w:p>
      <w:pPr>
        <w:pStyle w:val="2"/>
        <w:spacing w:line="480" w:lineRule="exact"/>
        <w:rPr>
          <w:rFonts w:hint="eastAsia" w:ascii="宋体" w:hAnsi="宋体"/>
          <w:sz w:val="32"/>
          <w:szCs w:val="32"/>
        </w:rPr>
      </w:pPr>
      <w:bookmarkStart w:id="0" w:name="_Toc42951051"/>
      <w:r>
        <w:rPr>
          <w:rFonts w:hint="eastAsia" w:ascii="宋体" w:hAnsi="宋体"/>
          <w:sz w:val="32"/>
          <w:szCs w:val="32"/>
          <w:lang w:val="en-US" w:eastAsia="zh-CN"/>
        </w:rPr>
        <w:t>1.</w:t>
      </w:r>
      <w:r>
        <w:rPr>
          <w:rFonts w:hint="eastAsia" w:ascii="宋体" w:hAnsi="宋体"/>
          <w:sz w:val="32"/>
          <w:szCs w:val="32"/>
        </w:rPr>
        <w:t>报</w:t>
      </w:r>
      <w:bookmarkStart w:id="1" w:name="_Hlt10519308"/>
      <w:bookmarkEnd w:id="1"/>
      <w:r>
        <w:rPr>
          <w:rFonts w:hint="eastAsia" w:ascii="宋体" w:hAnsi="宋体"/>
          <w:sz w:val="32"/>
          <w:szCs w:val="32"/>
        </w:rPr>
        <w:t>价文件格式</w:t>
      </w:r>
      <w:bookmarkEnd w:id="0"/>
      <w:bookmarkStart w:id="2" w:name="_Hlt10456397"/>
      <w:bookmarkEnd w:id="2"/>
    </w:p>
    <w:p>
      <w:pPr>
        <w:pStyle w:val="8"/>
        <w:spacing w:line="480" w:lineRule="exact"/>
        <w:jc w:val="center"/>
        <w:rPr>
          <w:rFonts w:hint="eastAsia" w:hAnsi="宋体"/>
          <w:b/>
          <w:sz w:val="24"/>
        </w:rPr>
      </w:pPr>
      <w:r>
        <w:rPr>
          <w:rFonts w:hint="eastAsia" w:hAnsi="宋体"/>
          <w:b/>
          <w:sz w:val="24"/>
        </w:rPr>
        <w:t>报价总表</w:t>
      </w:r>
    </w:p>
    <w:tbl>
      <w:tblPr>
        <w:tblStyle w:val="12"/>
        <w:tblW w:w="934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568"/>
        <w:gridCol w:w="1445"/>
        <w:gridCol w:w="1221"/>
        <w:gridCol w:w="1457"/>
        <w:gridCol w:w="1659"/>
        <w:gridCol w:w="2025"/>
        <w:gridCol w:w="9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902" w:hRule="atLeast"/>
        </w:trPr>
        <w:tc>
          <w:tcPr>
            <w:tcW w:w="568" w:type="dxa"/>
            <w:noWrap w:val="0"/>
            <w:vAlign w:val="center"/>
          </w:tcPr>
          <w:p>
            <w:pPr>
              <w:tabs>
                <w:tab w:val="left" w:pos="8364"/>
              </w:tabs>
              <w:snapToGrid w:val="0"/>
              <w:spacing w:line="360" w:lineRule="auto"/>
              <w:ind w:right="-58"/>
              <w:jc w:val="center"/>
              <w:rPr>
                <w:rFonts w:hint="eastAsia" w:ascii="宋体" w:hAnsi="宋体"/>
                <w:b/>
                <w:szCs w:val="21"/>
              </w:rPr>
            </w:pPr>
            <w:r>
              <w:rPr>
                <w:rFonts w:hint="eastAsia" w:ascii="宋体" w:hAnsi="宋体"/>
                <w:b/>
                <w:szCs w:val="21"/>
              </w:rPr>
              <w:t>序号</w:t>
            </w:r>
          </w:p>
        </w:tc>
        <w:tc>
          <w:tcPr>
            <w:tcW w:w="2666" w:type="dxa"/>
            <w:gridSpan w:val="2"/>
            <w:noWrap w:val="0"/>
            <w:vAlign w:val="center"/>
          </w:tcPr>
          <w:p>
            <w:pPr>
              <w:spacing w:line="360" w:lineRule="auto"/>
              <w:jc w:val="center"/>
              <w:rPr>
                <w:rFonts w:hint="eastAsia" w:ascii="宋体" w:hAnsi="宋体"/>
                <w:b/>
                <w:bCs/>
                <w:szCs w:val="21"/>
              </w:rPr>
            </w:pPr>
            <w:r>
              <w:rPr>
                <w:rFonts w:hint="eastAsia" w:ascii="宋体" w:hAnsi="宋体"/>
                <w:b/>
                <w:szCs w:val="21"/>
              </w:rPr>
              <w:t>内容</w:t>
            </w:r>
          </w:p>
        </w:tc>
        <w:tc>
          <w:tcPr>
            <w:tcW w:w="1457" w:type="dxa"/>
            <w:noWrap w:val="0"/>
            <w:vAlign w:val="center"/>
          </w:tcPr>
          <w:p>
            <w:pPr>
              <w:spacing w:line="360" w:lineRule="auto"/>
              <w:jc w:val="center"/>
              <w:rPr>
                <w:rFonts w:hint="eastAsia" w:ascii="宋体" w:hAnsi="宋体"/>
                <w:b/>
                <w:bCs/>
                <w:szCs w:val="21"/>
              </w:rPr>
            </w:pPr>
            <w:r>
              <w:rPr>
                <w:rFonts w:hint="eastAsia" w:ascii="宋体" w:hAnsi="宋体"/>
                <w:b/>
                <w:bCs/>
                <w:szCs w:val="21"/>
              </w:rPr>
              <w:t>数量</w:t>
            </w:r>
          </w:p>
        </w:tc>
        <w:tc>
          <w:tcPr>
            <w:tcW w:w="1659" w:type="dxa"/>
            <w:noWrap w:val="0"/>
            <w:vAlign w:val="center"/>
          </w:tcPr>
          <w:p>
            <w:pPr>
              <w:tabs>
                <w:tab w:val="left" w:pos="8364"/>
              </w:tabs>
              <w:snapToGrid w:val="0"/>
              <w:spacing w:line="360" w:lineRule="auto"/>
              <w:ind w:right="-58"/>
              <w:jc w:val="center"/>
              <w:rPr>
                <w:rFonts w:hint="default" w:ascii="宋体" w:hAnsi="宋体" w:eastAsia="宋体"/>
                <w:b/>
                <w:szCs w:val="21"/>
                <w:lang w:val="en-US" w:eastAsia="zh-CN"/>
              </w:rPr>
            </w:pPr>
            <w:r>
              <w:rPr>
                <w:rFonts w:hint="eastAsia" w:ascii="宋体" w:hAnsi="宋体"/>
                <w:b/>
                <w:szCs w:val="21"/>
                <w:lang w:val="en-US" w:eastAsia="zh-CN"/>
              </w:rPr>
              <w:t>拦标价（元）</w:t>
            </w:r>
          </w:p>
        </w:tc>
        <w:tc>
          <w:tcPr>
            <w:tcW w:w="2025" w:type="dxa"/>
            <w:noWrap w:val="0"/>
            <w:vAlign w:val="center"/>
          </w:tcPr>
          <w:p>
            <w:pPr>
              <w:tabs>
                <w:tab w:val="left" w:pos="8364"/>
              </w:tabs>
              <w:snapToGrid w:val="0"/>
              <w:spacing w:line="360" w:lineRule="auto"/>
              <w:ind w:right="77"/>
              <w:jc w:val="center"/>
              <w:rPr>
                <w:rFonts w:hint="eastAsia" w:ascii="宋体" w:hAnsi="宋体"/>
                <w:b/>
                <w:szCs w:val="21"/>
              </w:rPr>
            </w:pPr>
            <w:r>
              <w:rPr>
                <w:rFonts w:hint="eastAsia" w:ascii="宋体" w:hAnsi="宋体"/>
                <w:b/>
                <w:szCs w:val="21"/>
                <w:lang w:val="en-US" w:eastAsia="zh-CN"/>
              </w:rPr>
              <w:t>响应总</w:t>
            </w:r>
            <w:r>
              <w:rPr>
                <w:rFonts w:hint="eastAsia" w:ascii="宋体" w:hAnsi="宋体"/>
                <w:b/>
                <w:szCs w:val="21"/>
              </w:rPr>
              <w:t>报价（</w:t>
            </w:r>
            <w:r>
              <w:rPr>
                <w:rFonts w:hint="eastAsia" w:ascii="宋体" w:hAnsi="宋体"/>
                <w:b/>
                <w:szCs w:val="21"/>
                <w:lang w:val="en-US" w:eastAsia="zh-CN"/>
              </w:rPr>
              <w:t>元</w:t>
            </w:r>
            <w:r>
              <w:rPr>
                <w:rFonts w:hint="eastAsia" w:ascii="宋体" w:hAnsi="宋体"/>
                <w:b/>
                <w:szCs w:val="21"/>
              </w:rPr>
              <w:t>）</w:t>
            </w:r>
          </w:p>
          <w:p>
            <w:pPr>
              <w:tabs>
                <w:tab w:val="left" w:pos="8364"/>
              </w:tabs>
              <w:snapToGrid w:val="0"/>
              <w:spacing w:line="360" w:lineRule="auto"/>
              <w:ind w:right="-58"/>
              <w:jc w:val="center"/>
              <w:rPr>
                <w:rFonts w:hint="eastAsia" w:ascii="宋体" w:hAnsi="宋体"/>
                <w:b/>
                <w:szCs w:val="21"/>
              </w:rPr>
            </w:pPr>
            <w:r>
              <w:rPr>
                <w:rFonts w:hint="eastAsia" w:ascii="宋体" w:hAnsi="宋体"/>
                <w:b/>
                <w:szCs w:val="21"/>
              </w:rPr>
              <w:t>大写及小写</w:t>
            </w:r>
          </w:p>
        </w:tc>
        <w:tc>
          <w:tcPr>
            <w:tcW w:w="973" w:type="dxa"/>
            <w:noWrap w:val="0"/>
            <w:vAlign w:val="center"/>
          </w:tcPr>
          <w:p>
            <w:pPr>
              <w:tabs>
                <w:tab w:val="left" w:pos="8364"/>
              </w:tabs>
              <w:snapToGrid w:val="0"/>
              <w:spacing w:line="360" w:lineRule="auto"/>
              <w:ind w:right="-58"/>
              <w:jc w:val="center"/>
              <w:rPr>
                <w:rFonts w:hint="eastAsia" w:ascii="宋体" w:hAnsi="宋体" w:eastAsia="宋体"/>
                <w:b/>
                <w:szCs w:val="21"/>
                <w:lang w:val="en-US" w:eastAsia="zh-CN"/>
              </w:rPr>
            </w:pPr>
            <w:r>
              <w:rPr>
                <w:rFonts w:hint="eastAsia" w:ascii="宋体" w:hAnsi="宋体"/>
                <w:b/>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334" w:hRule="atLeast"/>
        </w:trPr>
        <w:tc>
          <w:tcPr>
            <w:tcW w:w="568" w:type="dxa"/>
            <w:noWrap w:val="0"/>
            <w:vAlign w:val="center"/>
          </w:tcPr>
          <w:p>
            <w:pPr>
              <w:tabs>
                <w:tab w:val="left" w:pos="8364"/>
              </w:tabs>
              <w:snapToGrid w:val="0"/>
              <w:spacing w:line="360" w:lineRule="auto"/>
              <w:ind w:right="-58"/>
              <w:jc w:val="center"/>
              <w:rPr>
                <w:rFonts w:hint="eastAsia" w:ascii="宋体" w:hAnsi="宋体"/>
                <w:b/>
                <w:szCs w:val="21"/>
              </w:rPr>
            </w:pPr>
            <w:r>
              <w:rPr>
                <w:rFonts w:hint="eastAsia" w:ascii="宋体" w:hAnsi="宋体"/>
                <w:b/>
                <w:szCs w:val="21"/>
              </w:rPr>
              <w:t>1</w:t>
            </w:r>
          </w:p>
        </w:tc>
        <w:tc>
          <w:tcPr>
            <w:tcW w:w="2666" w:type="dxa"/>
            <w:gridSpan w:val="2"/>
            <w:noWrap w:val="0"/>
            <w:vAlign w:val="center"/>
          </w:tcPr>
          <w:p>
            <w:pPr>
              <w:spacing w:line="360" w:lineRule="auto"/>
              <w:jc w:val="center"/>
              <w:rPr>
                <w:rFonts w:hint="eastAsia" w:ascii="宋体" w:hAnsi="宋体"/>
                <w:szCs w:val="21"/>
              </w:rPr>
            </w:pPr>
            <w:r>
              <w:rPr>
                <w:rFonts w:hint="eastAsia" w:ascii="宋体" w:hAnsi="宋体" w:eastAsia="宋体" w:cs="Times New Roman"/>
                <w:b/>
                <w:szCs w:val="21"/>
              </w:rPr>
              <w:t>汕头大学医学院第一附属医院</w:t>
            </w:r>
            <w:r>
              <w:rPr>
                <w:rFonts w:hint="eastAsia" w:ascii="宋体" w:hAnsi="宋体" w:eastAsia="宋体" w:cs="Times New Roman"/>
                <w:b/>
                <w:szCs w:val="21"/>
                <w:lang w:eastAsia="zh-CN"/>
              </w:rPr>
              <w:t>二期1楼电梯前室地面破损翻新改造项目</w:t>
            </w:r>
          </w:p>
        </w:tc>
        <w:tc>
          <w:tcPr>
            <w:tcW w:w="1457" w:type="dxa"/>
            <w:noWrap w:val="0"/>
            <w:vAlign w:val="center"/>
          </w:tcPr>
          <w:p>
            <w:pPr>
              <w:spacing w:line="360" w:lineRule="auto"/>
              <w:jc w:val="center"/>
              <w:rPr>
                <w:rFonts w:hint="default" w:ascii="宋体" w:hAnsi="宋体" w:eastAsia="宋体"/>
                <w:szCs w:val="21"/>
                <w:lang w:val="en-US" w:eastAsia="zh-CN"/>
              </w:rPr>
            </w:pPr>
            <w:r>
              <w:rPr>
                <w:rFonts w:hint="eastAsia" w:ascii="宋体" w:hAnsi="宋体" w:eastAsia="宋体" w:cs="Times New Roman"/>
                <w:b/>
                <w:szCs w:val="21"/>
                <w:lang w:val="en-US" w:eastAsia="zh-CN"/>
              </w:rPr>
              <w:t>1项</w:t>
            </w:r>
          </w:p>
        </w:tc>
        <w:tc>
          <w:tcPr>
            <w:tcW w:w="1659" w:type="dxa"/>
            <w:noWrap w:val="0"/>
            <w:vAlign w:val="center"/>
          </w:tcPr>
          <w:p>
            <w:pPr>
              <w:tabs>
                <w:tab w:val="left" w:pos="8364"/>
              </w:tabs>
              <w:snapToGrid w:val="0"/>
              <w:spacing w:line="360" w:lineRule="auto"/>
              <w:ind w:right="-58"/>
              <w:jc w:val="center"/>
              <w:rPr>
                <w:rFonts w:hint="eastAsia" w:ascii="宋体" w:hAnsi="宋体"/>
                <w:szCs w:val="21"/>
              </w:rPr>
            </w:pPr>
            <w:r>
              <w:rPr>
                <w:rFonts w:hint="eastAsia" w:ascii="宋体" w:hAnsi="宋体" w:cs="Times New Roman"/>
                <w:b/>
                <w:szCs w:val="21"/>
                <w:lang w:val="en-US" w:eastAsia="zh-CN"/>
              </w:rPr>
              <w:t>119000</w:t>
            </w:r>
            <w:r>
              <w:rPr>
                <w:rFonts w:hint="eastAsia" w:ascii="宋体" w:hAnsi="宋体" w:eastAsia="宋体" w:cs="Times New Roman"/>
                <w:b/>
                <w:szCs w:val="21"/>
                <w:lang w:val="en-US" w:eastAsia="zh-CN"/>
              </w:rPr>
              <w:t>.00</w:t>
            </w:r>
            <w:r>
              <w:rPr>
                <w:rFonts w:hint="eastAsia" w:ascii="宋体" w:hAnsi="宋体" w:eastAsia="宋体" w:cs="Times New Roman"/>
                <w:b/>
                <w:szCs w:val="21"/>
              </w:rPr>
              <w:t xml:space="preserve"> </w:t>
            </w:r>
          </w:p>
        </w:tc>
        <w:tc>
          <w:tcPr>
            <w:tcW w:w="2025" w:type="dxa"/>
            <w:noWrap w:val="0"/>
            <w:vAlign w:val="center"/>
          </w:tcPr>
          <w:p>
            <w:pPr>
              <w:tabs>
                <w:tab w:val="left" w:pos="8364"/>
              </w:tabs>
              <w:snapToGrid w:val="0"/>
              <w:spacing w:line="360" w:lineRule="auto"/>
              <w:ind w:right="-58"/>
              <w:jc w:val="center"/>
              <w:rPr>
                <w:rFonts w:hint="eastAsia" w:ascii="宋体" w:hAnsi="宋体"/>
                <w:szCs w:val="21"/>
              </w:rPr>
            </w:pPr>
          </w:p>
        </w:tc>
        <w:tc>
          <w:tcPr>
            <w:tcW w:w="973" w:type="dxa"/>
            <w:noWrap w:val="0"/>
            <w:vAlign w:val="center"/>
          </w:tcPr>
          <w:p>
            <w:pPr>
              <w:tabs>
                <w:tab w:val="left" w:pos="8364"/>
              </w:tabs>
              <w:snapToGrid w:val="0"/>
              <w:spacing w:line="360" w:lineRule="auto"/>
              <w:ind w:right="-58"/>
              <w:jc w:val="center"/>
              <w:rPr>
                <w:rFonts w:hint="default" w:ascii="宋体" w:hAnsi="宋体" w:eastAsia="宋体"/>
                <w:szCs w:val="21"/>
                <w:lang w:val="en-US" w:eastAsia="zh-CN"/>
              </w:rPr>
            </w:pPr>
            <w:r>
              <w:rPr>
                <w:rFonts w:hint="eastAsia" w:ascii="宋体" w:hAnsi="宋体"/>
                <w:szCs w:val="21"/>
                <w:lang w:val="en-US" w:eastAsia="zh-CN"/>
              </w:rPr>
              <w:t>报价超过拦标价无效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82" w:hRule="atLeast"/>
        </w:trPr>
        <w:tc>
          <w:tcPr>
            <w:tcW w:w="2013" w:type="dxa"/>
            <w:gridSpan w:val="2"/>
            <w:noWrap w:val="0"/>
            <w:vAlign w:val="center"/>
          </w:tcPr>
          <w:p>
            <w:pPr>
              <w:tabs>
                <w:tab w:val="left" w:pos="8364"/>
              </w:tabs>
              <w:snapToGrid w:val="0"/>
              <w:spacing w:line="360" w:lineRule="auto"/>
              <w:ind w:right="-58"/>
              <w:jc w:val="center"/>
              <w:rPr>
                <w:rFonts w:hint="eastAsia" w:ascii="宋体" w:hAnsi="宋体"/>
                <w:b/>
                <w:szCs w:val="21"/>
              </w:rPr>
            </w:pPr>
            <w:r>
              <w:rPr>
                <w:rFonts w:hint="eastAsia" w:ascii="宋体" w:hAnsi="宋体"/>
                <w:b/>
                <w:szCs w:val="21"/>
              </w:rPr>
              <w:t>报价有效期</w:t>
            </w:r>
          </w:p>
        </w:tc>
        <w:tc>
          <w:tcPr>
            <w:tcW w:w="7335" w:type="dxa"/>
            <w:gridSpan w:val="5"/>
            <w:noWrap w:val="0"/>
            <w:vAlign w:val="center"/>
          </w:tcPr>
          <w:p>
            <w:pPr>
              <w:tabs>
                <w:tab w:val="left" w:pos="8364"/>
              </w:tabs>
              <w:snapToGrid w:val="0"/>
              <w:spacing w:line="360" w:lineRule="auto"/>
              <w:ind w:right="-58"/>
              <w:jc w:val="center"/>
              <w:rPr>
                <w:rFonts w:hint="eastAsia" w:ascii="宋体" w:hAnsi="宋体"/>
                <w:szCs w:val="21"/>
              </w:rPr>
            </w:pPr>
            <w:r>
              <w:rPr>
                <w:rFonts w:hint="eastAsia" w:ascii="宋体" w:hAnsi="宋体"/>
                <w:szCs w:val="21"/>
              </w:rPr>
              <w:t>自</w:t>
            </w:r>
            <w:r>
              <w:rPr>
                <w:rFonts w:hint="eastAsia" w:ascii="宋体" w:hAnsi="宋体"/>
                <w:szCs w:val="21"/>
                <w:lang w:val="en-US" w:eastAsia="zh-CN"/>
              </w:rPr>
              <w:t>报价</w:t>
            </w:r>
            <w:r>
              <w:rPr>
                <w:rFonts w:hint="eastAsia" w:ascii="宋体" w:hAnsi="宋体"/>
                <w:szCs w:val="21"/>
              </w:rPr>
              <w:t>之日起90个日历天</w:t>
            </w:r>
          </w:p>
        </w:tc>
      </w:tr>
    </w:tbl>
    <w:p>
      <w:pPr>
        <w:tabs>
          <w:tab w:val="left" w:pos="676"/>
          <w:tab w:val="left" w:pos="2330"/>
          <w:tab w:val="left" w:pos="9230"/>
        </w:tabs>
        <w:autoSpaceDE w:val="0"/>
        <w:autoSpaceDN w:val="0"/>
        <w:adjustRightInd w:val="0"/>
        <w:spacing w:line="480" w:lineRule="exact"/>
        <w:jc w:val="both"/>
        <w:rPr>
          <w:rFonts w:hint="eastAsia" w:ascii="宋体" w:hAnsi="宋体"/>
        </w:rPr>
      </w:pPr>
    </w:p>
    <w:p>
      <w:pPr>
        <w:tabs>
          <w:tab w:val="left" w:pos="676"/>
          <w:tab w:val="left" w:pos="2330"/>
          <w:tab w:val="left" w:pos="9230"/>
        </w:tabs>
        <w:autoSpaceDE w:val="0"/>
        <w:autoSpaceDN w:val="0"/>
        <w:adjustRightInd w:val="0"/>
        <w:spacing w:line="480" w:lineRule="exact"/>
        <w:jc w:val="both"/>
        <w:rPr>
          <w:rFonts w:hint="eastAsia" w:ascii="宋体" w:hAnsi="宋体"/>
        </w:rPr>
      </w:pPr>
    </w:p>
    <w:p>
      <w:pPr>
        <w:spacing w:line="360" w:lineRule="auto"/>
        <w:jc w:val="left"/>
        <w:rPr>
          <w:rFonts w:hint="eastAsia" w:ascii="宋体" w:hAnsi="宋体" w:eastAsia="宋体" w:cs="Times New Roman"/>
          <w:b/>
          <w:szCs w:val="21"/>
        </w:rPr>
      </w:pPr>
      <w:r>
        <w:rPr>
          <w:rFonts w:hint="eastAsia" w:ascii="宋体" w:hAnsi="宋体" w:eastAsia="宋体" w:cs="Times New Roman"/>
          <w:b/>
          <w:szCs w:val="21"/>
        </w:rPr>
        <w:t>供应商（公章）：</w:t>
      </w:r>
    </w:p>
    <w:p>
      <w:pPr>
        <w:spacing w:line="360" w:lineRule="auto"/>
        <w:jc w:val="left"/>
        <w:rPr>
          <w:rFonts w:hint="eastAsia" w:ascii="宋体" w:hAnsi="宋体" w:eastAsia="宋体" w:cs="Times New Roman"/>
          <w:b/>
          <w:szCs w:val="21"/>
        </w:rPr>
      </w:pPr>
      <w:r>
        <w:rPr>
          <w:rFonts w:hint="eastAsia" w:ascii="宋体" w:hAnsi="宋体" w:eastAsia="宋体" w:cs="Times New Roman"/>
          <w:b/>
          <w:szCs w:val="21"/>
        </w:rPr>
        <w:t>授权代表（签名或盖章）：</w:t>
      </w:r>
    </w:p>
    <w:p>
      <w:pPr>
        <w:spacing w:line="360" w:lineRule="auto"/>
        <w:jc w:val="left"/>
        <w:rPr>
          <w:rFonts w:hint="eastAsia" w:ascii="宋体" w:hAnsi="宋体" w:eastAsia="宋体" w:cs="Times New Roman"/>
          <w:b/>
          <w:szCs w:val="21"/>
        </w:rPr>
      </w:pPr>
      <w:r>
        <w:rPr>
          <w:rFonts w:hint="eastAsia" w:ascii="宋体" w:hAnsi="宋体" w:eastAsia="宋体" w:cs="Times New Roman"/>
          <w:b/>
          <w:szCs w:val="21"/>
        </w:rPr>
        <w:t>日       期：</w:t>
      </w:r>
    </w:p>
    <w:p>
      <w:pPr>
        <w:spacing w:line="480" w:lineRule="exact"/>
        <w:rPr>
          <w:rFonts w:hint="eastAsia" w:ascii="宋体" w:hAnsi="宋体"/>
          <w:sz w:val="32"/>
          <w:szCs w:val="32"/>
        </w:rPr>
      </w:pPr>
      <w:r>
        <w:rPr>
          <w:rFonts w:ascii="宋体" w:hAnsi="宋体"/>
        </w:rPr>
        <w:br w:type="page"/>
      </w:r>
    </w:p>
    <w:p>
      <w:pPr>
        <w:spacing w:line="480" w:lineRule="exact"/>
        <w:rPr>
          <w:rFonts w:hint="eastAsia" w:ascii="宋体" w:hAnsi="宋体"/>
          <w:sz w:val="32"/>
          <w:szCs w:val="32"/>
        </w:rPr>
      </w:pPr>
    </w:p>
    <w:p>
      <w:pPr>
        <w:spacing w:line="360" w:lineRule="auto"/>
        <w:rPr>
          <w:rFonts w:ascii="宋体" w:hAnsi="宋体"/>
          <w:b/>
          <w:sz w:val="32"/>
          <w:szCs w:val="32"/>
        </w:rPr>
      </w:pPr>
      <w:r>
        <w:rPr>
          <w:rFonts w:hint="eastAsia" w:ascii="宋体" w:hAnsi="宋体"/>
          <w:b/>
          <w:sz w:val="32"/>
          <w:szCs w:val="32"/>
          <w:lang w:val="en-US" w:eastAsia="zh-CN"/>
        </w:rPr>
        <w:t>2.</w:t>
      </w:r>
      <w:r>
        <w:rPr>
          <w:rFonts w:hint="eastAsia" w:ascii="宋体" w:hAnsi="宋体"/>
          <w:b/>
          <w:sz w:val="32"/>
          <w:szCs w:val="32"/>
        </w:rPr>
        <w:t>法定代表人证明书</w:t>
      </w:r>
    </w:p>
    <w:p>
      <w:pPr>
        <w:rPr>
          <w:rFonts w:hint="eastAsia" w:ascii="宋体" w:hAnsi="宋体"/>
          <w:kern w:val="2"/>
        </w:rPr>
      </w:pPr>
    </w:p>
    <w:p>
      <w:pPr>
        <w:spacing w:line="480" w:lineRule="auto"/>
        <w:rPr>
          <w:rFonts w:hint="eastAsia" w:ascii="宋体" w:hAnsi="宋体"/>
          <w:kern w:val="2"/>
        </w:rPr>
      </w:pPr>
      <w:r>
        <w:rPr>
          <w:rFonts w:hint="eastAsia" w:ascii="宋体" w:hAnsi="宋体"/>
          <w:kern w:val="2"/>
        </w:rPr>
        <w:t>供应商名称：</w:t>
      </w:r>
      <w:r>
        <w:rPr>
          <w:rFonts w:hint="eastAsia" w:ascii="宋体" w:hAnsi="宋体"/>
          <w:kern w:val="2"/>
          <w:u w:val="single"/>
        </w:rPr>
        <w:t xml:space="preserve">                                           </w:t>
      </w:r>
    </w:p>
    <w:p>
      <w:pPr>
        <w:spacing w:line="480" w:lineRule="auto"/>
        <w:rPr>
          <w:rFonts w:hint="eastAsia" w:ascii="宋体" w:hAnsi="宋体"/>
          <w:kern w:val="2"/>
        </w:rPr>
      </w:pPr>
      <w:r>
        <w:rPr>
          <w:rFonts w:hint="eastAsia" w:ascii="宋体" w:hAnsi="宋体"/>
          <w:kern w:val="2"/>
        </w:rPr>
        <w:t>单位性质：</w:t>
      </w:r>
      <w:r>
        <w:rPr>
          <w:rFonts w:hint="eastAsia" w:ascii="宋体" w:hAnsi="宋体"/>
          <w:kern w:val="2"/>
          <w:u w:val="single"/>
        </w:rPr>
        <w:t xml:space="preserve">                                             </w:t>
      </w:r>
    </w:p>
    <w:p>
      <w:pPr>
        <w:spacing w:line="480" w:lineRule="auto"/>
        <w:rPr>
          <w:rFonts w:hint="eastAsia" w:ascii="宋体" w:hAnsi="宋体"/>
          <w:kern w:val="2"/>
        </w:rPr>
      </w:pPr>
      <w:r>
        <w:rPr>
          <w:rFonts w:hint="eastAsia" w:ascii="宋体" w:hAnsi="宋体"/>
          <w:kern w:val="2"/>
        </w:rPr>
        <w:t>地址：</w:t>
      </w:r>
      <w:r>
        <w:rPr>
          <w:rFonts w:hint="eastAsia" w:ascii="宋体" w:hAnsi="宋体"/>
          <w:kern w:val="2"/>
          <w:u w:val="single"/>
        </w:rPr>
        <w:t xml:space="preserve">                                                 </w:t>
      </w:r>
    </w:p>
    <w:p>
      <w:pPr>
        <w:spacing w:line="480" w:lineRule="auto"/>
        <w:rPr>
          <w:rFonts w:hint="eastAsia" w:ascii="宋体" w:hAnsi="宋体"/>
          <w:kern w:val="2"/>
        </w:rPr>
      </w:pPr>
      <w:r>
        <w:rPr>
          <w:rFonts w:hint="eastAsia" w:ascii="宋体" w:hAnsi="宋体"/>
          <w:kern w:val="2"/>
        </w:rPr>
        <w:t>成立时间：</w:t>
      </w:r>
      <w:r>
        <w:rPr>
          <w:rFonts w:hint="eastAsia" w:ascii="宋体" w:hAnsi="宋体"/>
          <w:kern w:val="2"/>
          <w:u w:val="single"/>
        </w:rPr>
        <w:t xml:space="preserve">                                             </w:t>
      </w:r>
    </w:p>
    <w:p>
      <w:pPr>
        <w:spacing w:line="480" w:lineRule="auto"/>
        <w:rPr>
          <w:rFonts w:hint="eastAsia" w:ascii="宋体" w:hAnsi="宋体"/>
          <w:kern w:val="2"/>
        </w:rPr>
      </w:pPr>
      <w:r>
        <w:rPr>
          <w:rFonts w:hint="eastAsia" w:ascii="宋体" w:hAnsi="宋体"/>
          <w:kern w:val="2"/>
        </w:rPr>
        <w:t>经营期限：</w:t>
      </w:r>
      <w:r>
        <w:rPr>
          <w:rFonts w:hint="eastAsia" w:ascii="宋体" w:hAnsi="宋体"/>
          <w:kern w:val="2"/>
          <w:u w:val="single"/>
        </w:rPr>
        <w:t xml:space="preserve">                                             </w:t>
      </w:r>
    </w:p>
    <w:p>
      <w:pPr>
        <w:spacing w:line="480" w:lineRule="auto"/>
        <w:rPr>
          <w:rFonts w:hint="eastAsia" w:ascii="宋体" w:hAnsi="宋体"/>
          <w:kern w:val="2"/>
        </w:rPr>
      </w:pPr>
      <w:r>
        <w:rPr>
          <w:rFonts w:hint="eastAsia" w:ascii="宋体" w:hAnsi="宋体"/>
          <w:kern w:val="2"/>
        </w:rPr>
        <w:t>姓名：</w:t>
      </w:r>
      <w:r>
        <w:rPr>
          <w:rFonts w:hint="eastAsia" w:ascii="宋体" w:hAnsi="宋体"/>
          <w:kern w:val="2"/>
          <w:u w:val="single"/>
        </w:rPr>
        <w:t xml:space="preserve">           </w:t>
      </w:r>
      <w:r>
        <w:rPr>
          <w:rFonts w:hint="eastAsia" w:ascii="宋体" w:hAnsi="宋体"/>
          <w:kern w:val="2"/>
        </w:rPr>
        <w:t>性别</w:t>
      </w:r>
      <w:r>
        <w:rPr>
          <w:rFonts w:hint="eastAsia" w:ascii="宋体" w:hAnsi="宋体"/>
          <w:kern w:val="2"/>
          <w:u w:val="single"/>
        </w:rPr>
        <w:t xml:space="preserve">：      </w:t>
      </w:r>
      <w:r>
        <w:rPr>
          <w:rFonts w:hint="eastAsia" w:ascii="宋体" w:hAnsi="宋体"/>
          <w:kern w:val="2"/>
        </w:rPr>
        <w:t>年龄：</w:t>
      </w:r>
      <w:r>
        <w:rPr>
          <w:rFonts w:hint="eastAsia" w:ascii="宋体" w:hAnsi="宋体"/>
          <w:kern w:val="2"/>
          <w:u w:val="single"/>
        </w:rPr>
        <w:t xml:space="preserve">       </w:t>
      </w:r>
      <w:r>
        <w:rPr>
          <w:rFonts w:hint="eastAsia" w:ascii="宋体" w:hAnsi="宋体"/>
          <w:kern w:val="2"/>
        </w:rPr>
        <w:t>职务：</w:t>
      </w:r>
      <w:r>
        <w:rPr>
          <w:rFonts w:hint="eastAsia" w:ascii="宋体" w:hAnsi="宋体"/>
          <w:kern w:val="2"/>
          <w:u w:val="single"/>
        </w:rPr>
        <w:t xml:space="preserve">        </w:t>
      </w:r>
    </w:p>
    <w:p>
      <w:pPr>
        <w:spacing w:line="480" w:lineRule="auto"/>
        <w:rPr>
          <w:rFonts w:hint="eastAsia" w:ascii="宋体" w:hAnsi="宋体"/>
          <w:kern w:val="2"/>
        </w:rPr>
      </w:pPr>
      <w:r>
        <w:rPr>
          <w:rFonts w:hint="eastAsia" w:ascii="宋体" w:hAnsi="宋体"/>
          <w:kern w:val="2"/>
        </w:rPr>
        <w:t>系</w:t>
      </w:r>
      <w:r>
        <w:rPr>
          <w:rFonts w:hint="eastAsia" w:ascii="宋体" w:hAnsi="宋体"/>
          <w:kern w:val="2"/>
          <w:u w:val="single"/>
        </w:rPr>
        <w:t xml:space="preserve">                                               </w:t>
      </w:r>
      <w:r>
        <w:rPr>
          <w:rFonts w:hint="eastAsia" w:ascii="宋体" w:hAnsi="宋体"/>
          <w:kern w:val="2"/>
        </w:rPr>
        <w:t>的法定代表人。</w:t>
      </w:r>
    </w:p>
    <w:p>
      <w:pPr>
        <w:spacing w:line="480" w:lineRule="auto"/>
        <w:ind w:firstLine="420" w:firstLineChars="200"/>
        <w:rPr>
          <w:rFonts w:hint="eastAsia" w:ascii="宋体" w:hAnsi="宋体"/>
          <w:kern w:val="2"/>
        </w:rPr>
      </w:pPr>
      <w:r>
        <w:rPr>
          <w:rFonts w:hint="eastAsia" w:ascii="宋体" w:hAnsi="宋体"/>
          <w:kern w:val="2"/>
        </w:rPr>
        <w:t>特此证明。</w:t>
      </w:r>
    </w:p>
    <w:p>
      <w:pPr>
        <w:spacing w:line="480" w:lineRule="auto"/>
        <w:rPr>
          <w:rFonts w:hint="eastAsia" w:ascii="宋体" w:hAnsi="宋体"/>
          <w:kern w:val="2"/>
        </w:rPr>
      </w:pPr>
    </w:p>
    <w:p>
      <w:pPr>
        <w:spacing w:line="480" w:lineRule="exact"/>
        <w:rPr>
          <w:rFonts w:hint="eastAsia" w:ascii="宋体" w:hAnsi="宋体"/>
        </w:rPr>
      </w:pPr>
      <w:r>
        <w:rPr>
          <w:rFonts w:hint="eastAsia" w:ascii="宋体" w:hAnsi="宋体"/>
        </w:rPr>
        <w:t>供应商（公章）：</w:t>
      </w:r>
    </w:p>
    <w:p>
      <w:pPr>
        <w:spacing w:line="480" w:lineRule="exact"/>
        <w:rPr>
          <w:rFonts w:hint="eastAsia" w:ascii="宋体" w:hAnsi="宋体"/>
          <w:b/>
          <w:sz w:val="32"/>
        </w:rPr>
      </w:pPr>
      <w:r>
        <w:rPr>
          <w:rFonts w:hint="eastAsia" w:ascii="宋体" w:hAnsi="宋体"/>
        </w:rPr>
        <w:t>日    期：</w:t>
      </w:r>
    </w:p>
    <w:p>
      <w:pPr>
        <w:spacing w:line="360" w:lineRule="auto"/>
        <w:rPr>
          <w:rFonts w:hint="eastAsia" w:ascii="宋体" w:hAnsi="宋体"/>
          <w:b/>
          <w:sz w:val="32"/>
        </w:rPr>
      </w:pPr>
    </w:p>
    <w:p>
      <w:pPr>
        <w:spacing w:line="360" w:lineRule="auto"/>
        <w:rPr>
          <w:rFonts w:hint="eastAsia" w:ascii="宋体" w:hAnsi="宋体"/>
          <w:b/>
          <w:sz w:val="32"/>
        </w:rPr>
      </w:pPr>
    </w:p>
    <w:p>
      <w:pPr>
        <w:spacing w:line="360" w:lineRule="auto"/>
        <w:rPr>
          <w:rFonts w:hint="eastAsia" w:ascii="宋体" w:hAnsi="宋体"/>
          <w:b/>
          <w:sz w:val="32"/>
        </w:rPr>
      </w:pPr>
      <w:r>
        <w:rPr>
          <w:rFonts w:hint="eastAsia" w:ascii="宋体" w:hAnsi="宋体"/>
          <w:b/>
        </w:rPr>
        <w:t>以下附法人代表身份证复印件（粘贴正反面）</w:t>
      </w:r>
      <w:r>
        <w:rPr>
          <w:rFonts w:ascii="宋体" w:hAnsi="宋体"/>
          <w:b/>
          <w:sz w:val="32"/>
        </w:rPr>
        <w:br w:type="page"/>
      </w:r>
      <w:r>
        <w:rPr>
          <w:rFonts w:hint="eastAsia" w:ascii="宋体" w:hAnsi="宋体"/>
          <w:b/>
          <w:sz w:val="32"/>
          <w:szCs w:val="32"/>
          <w:lang w:val="en-US" w:eastAsia="zh-CN"/>
        </w:rPr>
        <w:t>3.</w:t>
      </w:r>
      <w:r>
        <w:rPr>
          <w:rFonts w:hint="eastAsia" w:ascii="宋体" w:hAnsi="宋体"/>
          <w:b/>
          <w:sz w:val="32"/>
          <w:szCs w:val="32"/>
        </w:rPr>
        <w:t>法定代表人授权委托书</w:t>
      </w:r>
    </w:p>
    <w:p>
      <w:pPr>
        <w:pStyle w:val="8"/>
        <w:spacing w:line="480" w:lineRule="exact"/>
        <w:rPr>
          <w:rFonts w:hint="eastAsia" w:hAnsi="宋体"/>
        </w:rPr>
      </w:pPr>
    </w:p>
    <w:p>
      <w:pPr>
        <w:pStyle w:val="8"/>
        <w:spacing w:line="480" w:lineRule="exact"/>
        <w:rPr>
          <w:rFonts w:hint="eastAsia" w:hAnsi="宋体"/>
          <w:lang w:eastAsia="zh-CN"/>
        </w:rPr>
      </w:pPr>
      <w:r>
        <w:rPr>
          <w:rFonts w:hint="eastAsia" w:hAnsi="宋体"/>
        </w:rPr>
        <w:t xml:space="preserve">致: </w:t>
      </w:r>
      <w:r>
        <w:rPr>
          <w:rFonts w:hint="eastAsia" w:hAnsi="宋体"/>
          <w:lang w:eastAsia="zh-CN"/>
        </w:rPr>
        <w:t>汕头大学医学院第一附属医院</w:t>
      </w:r>
    </w:p>
    <w:p>
      <w:pPr>
        <w:pStyle w:val="8"/>
        <w:spacing w:line="480" w:lineRule="exact"/>
        <w:rPr>
          <w:rFonts w:hint="eastAsia" w:hAnsi="宋体"/>
          <w:sz w:val="24"/>
        </w:rPr>
      </w:pPr>
    </w:p>
    <w:p>
      <w:pPr>
        <w:pStyle w:val="8"/>
        <w:spacing w:line="480" w:lineRule="exact"/>
        <w:ind w:left="178" w:hanging="178" w:hangingChars="85"/>
        <w:rPr>
          <w:rFonts w:hint="eastAsia" w:hAnsi="宋体"/>
        </w:rPr>
      </w:pPr>
      <w:r>
        <w:rPr>
          <w:rFonts w:hint="eastAsia" w:hAnsi="宋体"/>
        </w:rPr>
        <w:t xml:space="preserve">    本授权书声明：</w:t>
      </w:r>
      <w:r>
        <w:rPr>
          <w:rFonts w:hint="eastAsia" w:hAnsi="宋体"/>
          <w:u w:val="single"/>
        </w:rPr>
        <w:t xml:space="preserve">            </w:t>
      </w:r>
      <w:r>
        <w:rPr>
          <w:rFonts w:hint="eastAsia" w:hAnsi="宋体"/>
        </w:rPr>
        <w:t>是注册于</w:t>
      </w:r>
      <w:r>
        <w:rPr>
          <w:rFonts w:hint="eastAsia" w:hAnsi="宋体"/>
          <w:u w:val="single"/>
        </w:rPr>
        <w:t xml:space="preserve">             </w:t>
      </w:r>
      <w:r>
        <w:rPr>
          <w:rFonts w:hint="eastAsia" w:hAnsi="宋体"/>
        </w:rPr>
        <w:t>（国家或地区）的</w:t>
      </w:r>
      <w:r>
        <w:rPr>
          <w:rFonts w:hint="eastAsia" w:hAnsi="宋体"/>
          <w:u w:val="single"/>
        </w:rPr>
        <w:t xml:space="preserve">      </w:t>
      </w:r>
      <w:r>
        <w:rPr>
          <w:rFonts w:hint="eastAsia" w:hAnsi="宋体"/>
        </w:rPr>
        <w:t>（供应商名称）的法定代表人。现任</w:t>
      </w:r>
      <w:r>
        <w:rPr>
          <w:rFonts w:hint="eastAsia" w:hAnsi="宋体"/>
          <w:u w:val="single"/>
        </w:rPr>
        <w:t xml:space="preserve">        </w:t>
      </w:r>
      <w:r>
        <w:rPr>
          <w:rFonts w:hint="eastAsia" w:hAnsi="宋体"/>
        </w:rPr>
        <w:t>职务。在</w:t>
      </w:r>
      <w:r>
        <w:rPr>
          <w:rFonts w:hint="eastAsia" w:hAnsi="宋体"/>
          <w:u w:val="single"/>
        </w:rPr>
        <w:t xml:space="preserve">     （项目名称）           </w:t>
      </w:r>
      <w:r>
        <w:rPr>
          <w:rFonts w:hint="eastAsia" w:hAnsi="宋体"/>
        </w:rPr>
        <w:t>项目[采购项目编号为：</w:t>
      </w:r>
      <w:r>
        <w:rPr>
          <w:rFonts w:hint="eastAsia" w:hAnsi="宋体"/>
          <w:u w:val="single"/>
        </w:rPr>
        <w:t xml:space="preserve">           </w:t>
      </w:r>
      <w:r>
        <w:rPr>
          <w:rFonts w:hint="eastAsia" w:hAnsi="宋体"/>
        </w:rPr>
        <w:t>]的报价和合同执行过程中，现授权</w:t>
      </w:r>
      <w:r>
        <w:rPr>
          <w:rFonts w:hint="eastAsia" w:hAnsi="宋体"/>
          <w:u w:val="single"/>
        </w:rPr>
        <w:t xml:space="preserve">            </w:t>
      </w:r>
      <w:r>
        <w:rPr>
          <w:rFonts w:hint="eastAsia" w:hAnsi="宋体"/>
        </w:rPr>
        <w:t>（姓名、职务）作为我公司的全权代理人，以我方的名义处理一切与之有关的事宜。</w:t>
      </w:r>
    </w:p>
    <w:p>
      <w:pPr>
        <w:pStyle w:val="8"/>
        <w:spacing w:line="480" w:lineRule="exact"/>
        <w:rPr>
          <w:rFonts w:hint="eastAsia" w:hAnsi="宋体"/>
        </w:rPr>
      </w:pPr>
    </w:p>
    <w:p>
      <w:pPr>
        <w:pStyle w:val="8"/>
        <w:spacing w:line="480" w:lineRule="exact"/>
        <w:rPr>
          <w:rFonts w:hint="eastAsia" w:hAnsi="宋体"/>
        </w:rPr>
      </w:pPr>
    </w:p>
    <w:p>
      <w:pPr>
        <w:spacing w:line="480" w:lineRule="exact"/>
        <w:ind w:firstLine="570"/>
        <w:rPr>
          <w:rFonts w:hint="eastAsia" w:ascii="宋体" w:hAnsi="宋体"/>
        </w:rPr>
      </w:pPr>
      <w:r>
        <w:rPr>
          <w:rFonts w:hint="eastAsia" w:ascii="宋体" w:hAnsi="宋体"/>
        </w:rPr>
        <w:t>本授权书于</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日签字生效，特此声明。</w:t>
      </w:r>
    </w:p>
    <w:p>
      <w:pPr>
        <w:spacing w:line="480" w:lineRule="exact"/>
        <w:rPr>
          <w:rFonts w:hint="eastAsia" w:ascii="宋体" w:hAnsi="宋体"/>
        </w:rPr>
      </w:pPr>
    </w:p>
    <w:p>
      <w:pPr>
        <w:spacing w:line="480" w:lineRule="exact"/>
        <w:rPr>
          <w:rFonts w:hint="eastAsia" w:ascii="宋体" w:hAnsi="宋体"/>
        </w:rPr>
      </w:pPr>
    </w:p>
    <w:p>
      <w:pPr>
        <w:spacing w:line="480" w:lineRule="exact"/>
        <w:rPr>
          <w:rFonts w:hint="eastAsia" w:ascii="宋体" w:hAnsi="宋体"/>
        </w:rPr>
      </w:pPr>
    </w:p>
    <w:p>
      <w:pPr>
        <w:spacing w:line="480" w:lineRule="exact"/>
        <w:rPr>
          <w:rFonts w:hint="eastAsia" w:ascii="宋体" w:hAnsi="宋体"/>
        </w:rPr>
      </w:pPr>
      <w:r>
        <w:rPr>
          <w:rFonts w:hint="eastAsia" w:ascii="宋体" w:hAnsi="宋体"/>
        </w:rPr>
        <w:t>供应商（公章）：</w:t>
      </w:r>
    </w:p>
    <w:p>
      <w:pPr>
        <w:spacing w:line="480" w:lineRule="exact"/>
        <w:rPr>
          <w:rFonts w:ascii="宋体" w:hAnsi="宋体"/>
        </w:rPr>
      </w:pPr>
      <w:r>
        <w:rPr>
          <w:rFonts w:hint="eastAsia" w:ascii="宋体" w:hAnsi="宋体"/>
        </w:rPr>
        <w:t>地        址：</w:t>
      </w:r>
    </w:p>
    <w:p>
      <w:pPr>
        <w:tabs>
          <w:tab w:val="left" w:pos="3780"/>
        </w:tabs>
        <w:spacing w:line="480" w:lineRule="exact"/>
        <w:rPr>
          <w:rFonts w:hint="eastAsia" w:ascii="宋体" w:hAnsi="宋体"/>
        </w:rPr>
      </w:pPr>
      <w:r>
        <w:rPr>
          <w:rFonts w:hint="eastAsia" w:ascii="宋体" w:hAnsi="宋体"/>
        </w:rPr>
        <w:t>法定代表人（签字或盖章）：</w:t>
      </w:r>
    </w:p>
    <w:p>
      <w:pPr>
        <w:tabs>
          <w:tab w:val="left" w:pos="3885"/>
        </w:tabs>
        <w:spacing w:line="480" w:lineRule="exact"/>
        <w:rPr>
          <w:rFonts w:hint="eastAsia" w:ascii="宋体" w:hAnsi="宋体"/>
        </w:rPr>
      </w:pPr>
      <w:r>
        <w:rPr>
          <w:rFonts w:hint="eastAsia" w:ascii="宋体" w:hAnsi="宋体"/>
        </w:rPr>
        <w:t>职        务：</w:t>
      </w:r>
    </w:p>
    <w:p>
      <w:pPr>
        <w:spacing w:line="480" w:lineRule="exact"/>
        <w:rPr>
          <w:rFonts w:hint="eastAsia" w:ascii="宋体" w:hAnsi="宋体"/>
        </w:rPr>
      </w:pPr>
      <w:r>
        <w:rPr>
          <w:rFonts w:hint="eastAsia" w:ascii="宋体" w:hAnsi="宋体"/>
          <w:spacing w:val="20"/>
        </w:rPr>
        <w:t>被授权人（签字或盖章）</w:t>
      </w:r>
      <w:r>
        <w:rPr>
          <w:rFonts w:hint="eastAsia" w:ascii="宋体" w:hAnsi="宋体"/>
        </w:rPr>
        <w:t>：</w:t>
      </w:r>
    </w:p>
    <w:p>
      <w:pPr>
        <w:tabs>
          <w:tab w:val="left" w:pos="2041"/>
        </w:tabs>
        <w:spacing w:line="480" w:lineRule="exact"/>
        <w:rPr>
          <w:rFonts w:hint="eastAsia" w:ascii="宋体" w:hAnsi="宋体"/>
        </w:rPr>
      </w:pPr>
      <w:r>
        <w:rPr>
          <w:rFonts w:hint="eastAsia" w:ascii="宋体" w:hAnsi="宋体"/>
        </w:rPr>
        <w:t>职       务：</w:t>
      </w:r>
    </w:p>
    <w:p>
      <w:pPr>
        <w:tabs>
          <w:tab w:val="left" w:pos="2041"/>
        </w:tabs>
        <w:spacing w:line="480" w:lineRule="exact"/>
        <w:rPr>
          <w:rFonts w:hint="eastAsia" w:ascii="宋体" w:hAnsi="宋体"/>
        </w:rPr>
      </w:pPr>
    </w:p>
    <w:p>
      <w:pPr>
        <w:tabs>
          <w:tab w:val="left" w:pos="2041"/>
        </w:tabs>
        <w:spacing w:line="480" w:lineRule="exact"/>
        <w:rPr>
          <w:rFonts w:hint="eastAsia" w:ascii="宋体" w:hAnsi="宋体"/>
        </w:rPr>
      </w:pPr>
    </w:p>
    <w:p>
      <w:pPr>
        <w:tabs>
          <w:tab w:val="left" w:pos="2041"/>
        </w:tabs>
        <w:spacing w:line="480" w:lineRule="exact"/>
        <w:rPr>
          <w:rFonts w:hint="eastAsia" w:ascii="宋体" w:hAnsi="宋体"/>
          <w:b/>
        </w:rPr>
      </w:pPr>
      <w:r>
        <w:rPr>
          <w:rFonts w:hint="eastAsia" w:ascii="宋体" w:hAnsi="宋体"/>
          <w:b/>
        </w:rPr>
        <w:t>以下附被授权人身份证复印件（粘贴正反面）</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eastAsia="宋体" w:cs="Times New Roman"/>
        </w:rPr>
      </w:pPr>
      <w:r>
        <w:rPr>
          <w:rFonts w:ascii="宋体" w:hAnsi="宋体"/>
        </w:rPr>
        <w:br w:type="page"/>
      </w:r>
      <w:bookmarkStart w:id="3" w:name="_Toc42951054"/>
      <w:r>
        <w:rPr>
          <w:rFonts w:hint="eastAsia" w:ascii="宋体" w:hAnsi="宋体" w:eastAsia="宋体" w:cs="Times New Roman"/>
          <w:b/>
          <w:sz w:val="32"/>
          <w:szCs w:val="32"/>
          <w:lang w:val="en-US" w:eastAsia="zh-CN"/>
        </w:rPr>
        <w:t>4.</w:t>
      </w:r>
      <w:r>
        <w:rPr>
          <w:rFonts w:hint="eastAsia" w:ascii="宋体" w:hAnsi="宋体" w:eastAsia="宋体" w:cs="Times New Roman"/>
          <w:b/>
          <w:sz w:val="32"/>
          <w:szCs w:val="32"/>
        </w:rPr>
        <w:t>投标人资格声明函</w:t>
      </w:r>
    </w:p>
    <w:p>
      <w:pPr>
        <w:widowControl/>
        <w:tabs>
          <w:tab w:val="left" w:pos="284"/>
          <w:tab w:val="left" w:pos="851"/>
        </w:tabs>
        <w:spacing w:line="360" w:lineRule="auto"/>
        <w:jc w:val="center"/>
        <w:rPr>
          <w:rFonts w:ascii="宋体" w:hAnsi="宋体"/>
          <w:b/>
          <w:color w:val="auto"/>
          <w:sz w:val="28"/>
          <w:szCs w:val="28"/>
        </w:rPr>
      </w:pPr>
      <w:r>
        <w:rPr>
          <w:rFonts w:hint="eastAsia" w:ascii="宋体" w:hAnsi="宋体"/>
          <w:b/>
          <w:color w:val="auto"/>
          <w:sz w:val="28"/>
          <w:szCs w:val="28"/>
        </w:rPr>
        <w:t>声</w:t>
      </w:r>
      <w:r>
        <w:rPr>
          <w:rFonts w:ascii="宋体" w:hAnsi="宋体"/>
          <w:b/>
          <w:color w:val="auto"/>
          <w:sz w:val="28"/>
          <w:szCs w:val="28"/>
        </w:rPr>
        <w:t xml:space="preserve"> </w:t>
      </w:r>
      <w:r>
        <w:rPr>
          <w:rFonts w:hint="eastAsia" w:ascii="宋体" w:hAnsi="宋体"/>
          <w:b/>
          <w:color w:val="auto"/>
          <w:sz w:val="28"/>
          <w:szCs w:val="28"/>
        </w:rPr>
        <w:t>明</w:t>
      </w:r>
      <w:r>
        <w:rPr>
          <w:rFonts w:ascii="宋体" w:hAnsi="宋体"/>
          <w:b/>
          <w:color w:val="auto"/>
          <w:sz w:val="28"/>
          <w:szCs w:val="28"/>
        </w:rPr>
        <w:t xml:space="preserve"> </w:t>
      </w:r>
      <w:r>
        <w:rPr>
          <w:rFonts w:hint="eastAsia" w:ascii="宋体" w:hAnsi="宋体"/>
          <w:b/>
          <w:color w:val="auto"/>
          <w:sz w:val="28"/>
          <w:szCs w:val="28"/>
        </w:rPr>
        <w:t>函</w:t>
      </w:r>
    </w:p>
    <w:p>
      <w:pPr>
        <w:tabs>
          <w:tab w:val="left" w:pos="284"/>
          <w:tab w:val="left" w:pos="851"/>
        </w:tabs>
        <w:spacing w:line="360" w:lineRule="auto"/>
        <w:ind w:left="286" w:leftChars="136" w:firstLine="480" w:firstLineChars="200"/>
        <w:jc w:val="left"/>
        <w:rPr>
          <w:rFonts w:ascii="宋体" w:hAnsi="宋体"/>
          <w:color w:val="auto"/>
          <w:sz w:val="24"/>
        </w:rPr>
      </w:pPr>
    </w:p>
    <w:p>
      <w:pPr>
        <w:tabs>
          <w:tab w:val="left" w:pos="284"/>
          <w:tab w:val="left" w:pos="851"/>
        </w:tabs>
        <w:spacing w:line="360" w:lineRule="auto"/>
        <w:jc w:val="left"/>
        <w:rPr>
          <w:rFonts w:ascii="宋体" w:hAnsi="宋体"/>
          <w:b/>
          <w:color w:val="auto"/>
          <w:sz w:val="24"/>
        </w:rPr>
      </w:pPr>
      <w:r>
        <w:rPr>
          <w:rFonts w:hint="eastAsia" w:ascii="宋体" w:hAnsi="宋体"/>
          <w:b/>
          <w:color w:val="auto"/>
          <w:sz w:val="24"/>
        </w:rPr>
        <w:t>汕头大学医学院第一附属医院：</w:t>
      </w:r>
      <w:r>
        <w:rPr>
          <w:rFonts w:ascii="宋体" w:hAnsi="宋体"/>
          <w:b/>
          <w:color w:val="auto"/>
          <w:sz w:val="24"/>
        </w:rPr>
        <w:t xml:space="preserve"> </w:t>
      </w:r>
    </w:p>
    <w:p>
      <w:pPr>
        <w:tabs>
          <w:tab w:val="left" w:pos="284"/>
          <w:tab w:val="left" w:pos="851"/>
        </w:tabs>
        <w:spacing w:line="360" w:lineRule="auto"/>
        <w:ind w:left="286" w:leftChars="136" w:firstLine="480" w:firstLineChars="200"/>
        <w:jc w:val="left"/>
        <w:rPr>
          <w:rFonts w:ascii="宋体" w:hAnsi="宋体"/>
          <w:color w:val="auto"/>
          <w:sz w:val="24"/>
        </w:rPr>
      </w:pPr>
    </w:p>
    <w:p>
      <w:pPr>
        <w:tabs>
          <w:tab w:val="left" w:pos="284"/>
          <w:tab w:val="left" w:pos="851"/>
        </w:tabs>
        <w:spacing w:line="360" w:lineRule="auto"/>
        <w:ind w:firstLine="480" w:firstLineChars="200"/>
        <w:jc w:val="left"/>
        <w:rPr>
          <w:rFonts w:ascii="宋体" w:hAnsi="宋体"/>
          <w:color w:val="auto"/>
          <w:sz w:val="24"/>
        </w:rPr>
      </w:pPr>
      <w:r>
        <w:rPr>
          <w:rFonts w:hint="eastAsia" w:ascii="宋体" w:hAnsi="宋体"/>
          <w:color w:val="auto"/>
          <w:sz w:val="24"/>
        </w:rPr>
        <w:t>关于贵院于</w:t>
      </w:r>
      <w:r>
        <w:rPr>
          <w:rFonts w:ascii="宋体" w:hAnsi="宋体"/>
          <w:color w:val="auto"/>
          <w:sz w:val="24"/>
          <w:u w:val="single"/>
        </w:rPr>
        <w:t xml:space="preserve">     </w:t>
      </w:r>
      <w:r>
        <w:rPr>
          <w:rFonts w:hint="eastAsia" w:ascii="宋体" w:hAnsi="宋体"/>
          <w:color w:val="auto"/>
          <w:sz w:val="24"/>
          <w:u w:val="single"/>
        </w:rPr>
        <w:t>年</w:t>
      </w:r>
      <w:r>
        <w:rPr>
          <w:rFonts w:ascii="宋体" w:hAnsi="宋体"/>
          <w:color w:val="auto"/>
          <w:sz w:val="24"/>
          <w:u w:val="single"/>
        </w:rPr>
        <w:t xml:space="preserve">     </w:t>
      </w:r>
      <w:r>
        <w:rPr>
          <w:rFonts w:hint="eastAsia" w:ascii="宋体" w:hAnsi="宋体"/>
          <w:color w:val="auto"/>
          <w:sz w:val="24"/>
          <w:u w:val="single"/>
        </w:rPr>
        <w:t>月</w:t>
      </w:r>
      <w:r>
        <w:rPr>
          <w:rFonts w:ascii="宋体" w:hAnsi="宋体"/>
          <w:color w:val="auto"/>
          <w:sz w:val="24"/>
          <w:u w:val="single"/>
        </w:rPr>
        <w:t xml:space="preserve">     </w:t>
      </w:r>
      <w:r>
        <w:rPr>
          <w:rFonts w:hint="eastAsia" w:ascii="宋体" w:hAnsi="宋体"/>
          <w:color w:val="auto"/>
          <w:sz w:val="24"/>
          <w:u w:val="single"/>
        </w:rPr>
        <w:t>日</w:t>
      </w:r>
      <w:r>
        <w:rPr>
          <w:rFonts w:hint="eastAsia" w:ascii="宋体" w:hAnsi="宋体"/>
          <w:color w:val="auto"/>
          <w:sz w:val="24"/>
        </w:rPr>
        <w:t>发布的</w:t>
      </w:r>
      <w:r>
        <w:rPr>
          <w:rFonts w:ascii="宋体" w:hAnsi="宋体"/>
          <w:color w:val="auto"/>
          <w:sz w:val="24"/>
          <w:u w:val="single"/>
        </w:rPr>
        <w:t xml:space="preserve">                       </w:t>
      </w:r>
      <w:r>
        <w:rPr>
          <w:rFonts w:hint="eastAsia" w:ascii="宋体" w:hAnsi="宋体"/>
          <w:color w:val="auto"/>
          <w:sz w:val="24"/>
        </w:rPr>
        <w:t>项目（项目编号</w:t>
      </w:r>
      <w:r>
        <w:rPr>
          <w:rFonts w:hint="eastAsia" w:ascii="宋体" w:hAnsi="宋体"/>
          <w:color w:val="auto"/>
          <w:sz w:val="24"/>
          <w:u w:val="single"/>
        </w:rPr>
        <w:t>：</w:t>
      </w:r>
      <w:r>
        <w:rPr>
          <w:rFonts w:ascii="宋体" w:hAnsi="宋体"/>
          <w:color w:val="auto"/>
          <w:sz w:val="24"/>
          <w:u w:val="single"/>
        </w:rPr>
        <w:t xml:space="preserve">           </w:t>
      </w:r>
      <w:r>
        <w:rPr>
          <w:rFonts w:hint="eastAsia" w:ascii="宋体" w:hAnsi="宋体"/>
          <w:color w:val="auto"/>
          <w:sz w:val="24"/>
        </w:rPr>
        <w:t>）的采购公告，本公司（企业）愿意参加</w:t>
      </w:r>
      <w:r>
        <w:rPr>
          <w:rFonts w:hint="eastAsia" w:ascii="宋体" w:hAnsi="宋体"/>
          <w:color w:val="auto"/>
          <w:sz w:val="24"/>
          <w:lang w:val="en-US" w:eastAsia="zh-CN"/>
        </w:rPr>
        <w:t>响应</w:t>
      </w:r>
      <w:r>
        <w:rPr>
          <w:rFonts w:hint="eastAsia" w:ascii="宋体" w:hAnsi="宋体"/>
          <w:color w:val="auto"/>
          <w:sz w:val="24"/>
        </w:rPr>
        <w:t>，并做如下声明：</w:t>
      </w:r>
    </w:p>
    <w:p>
      <w:pPr>
        <w:tabs>
          <w:tab w:val="left" w:pos="284"/>
          <w:tab w:val="left" w:pos="851"/>
        </w:tabs>
        <w:spacing w:line="360" w:lineRule="auto"/>
        <w:ind w:firstLine="480" w:firstLineChars="200"/>
        <w:jc w:val="left"/>
        <w:rPr>
          <w:rFonts w:ascii="宋体" w:hAns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）具备《政府采购法》第二十二条供应商资格条件。</w:t>
      </w:r>
    </w:p>
    <w:p>
      <w:pPr>
        <w:tabs>
          <w:tab w:val="left" w:pos="284"/>
          <w:tab w:val="left" w:pos="851"/>
        </w:tabs>
        <w:spacing w:line="360" w:lineRule="auto"/>
        <w:ind w:firstLine="480" w:firstLineChars="200"/>
        <w:jc w:val="left"/>
        <w:rPr>
          <w:rFonts w:ascii="宋体" w:hAns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）未被列入“信用中国”网站</w:t>
      </w:r>
      <w:r>
        <w:rPr>
          <w:rFonts w:ascii="宋体" w:hAnsi="宋体"/>
          <w:color w:val="auto"/>
          <w:sz w:val="24"/>
        </w:rPr>
        <w:t>(www.creditchina.gov.cn)</w:t>
      </w:r>
      <w:r>
        <w:rPr>
          <w:rFonts w:hint="eastAsia" w:ascii="宋体" w:hAnsi="宋体"/>
          <w:color w:val="auto"/>
          <w:sz w:val="24"/>
        </w:rPr>
        <w:t>“记录失信被执行人或重大税收违法案件当事人名单或政府采购严重违法失信行为”记录名单。</w:t>
      </w:r>
    </w:p>
    <w:p>
      <w:pPr>
        <w:tabs>
          <w:tab w:val="left" w:pos="284"/>
          <w:tab w:val="left" w:pos="851"/>
        </w:tabs>
        <w:spacing w:line="360" w:lineRule="auto"/>
        <w:ind w:firstLine="480" w:firstLineChars="200"/>
        <w:jc w:val="left"/>
        <w:rPr>
          <w:rFonts w:ascii="宋体" w:hAnsi="宋体"/>
          <w:color w:val="auto"/>
          <w:sz w:val="24"/>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）不处于中国政府采购网</w:t>
      </w:r>
      <w:r>
        <w:rPr>
          <w:rFonts w:ascii="宋体" w:hAnsi="宋体"/>
          <w:color w:val="auto"/>
          <w:sz w:val="24"/>
        </w:rPr>
        <w:t>(www.ccgp.gov.cn)</w:t>
      </w:r>
      <w:r>
        <w:rPr>
          <w:rFonts w:hint="eastAsia" w:ascii="宋体" w:hAnsi="宋体"/>
          <w:color w:val="auto"/>
          <w:sz w:val="24"/>
        </w:rPr>
        <w:t>“政府采购严重违法失信行为信息记录”中的禁止参加政府采购活动期间。</w:t>
      </w:r>
    </w:p>
    <w:p>
      <w:pPr>
        <w:tabs>
          <w:tab w:val="left" w:pos="284"/>
          <w:tab w:val="left" w:pos="851"/>
        </w:tabs>
        <w:spacing w:line="360" w:lineRule="auto"/>
        <w:ind w:firstLine="480" w:firstLineChars="200"/>
        <w:jc w:val="left"/>
        <w:rPr>
          <w:rFonts w:ascii="宋体" w:hAnsi="宋体"/>
          <w:color w:val="auto"/>
          <w:sz w:val="24"/>
        </w:rPr>
      </w:pPr>
      <w:r>
        <w:rPr>
          <w:rFonts w:hint="eastAsia" w:ascii="宋体" w:hAnsi="宋体"/>
          <w:color w:val="auto"/>
          <w:sz w:val="24"/>
        </w:rPr>
        <w:t>（</w:t>
      </w:r>
      <w:r>
        <w:rPr>
          <w:rFonts w:ascii="宋体" w:hAnsi="宋体"/>
          <w:color w:val="auto"/>
          <w:sz w:val="24"/>
        </w:rPr>
        <w:t>4</w:t>
      </w:r>
      <w:r>
        <w:rPr>
          <w:rFonts w:hint="eastAsia" w:ascii="宋体" w:hAnsi="宋体"/>
          <w:color w:val="auto"/>
          <w:sz w:val="24"/>
        </w:rPr>
        <w:t>）具有履行本项目合同所必需的设备和专业技术能力。</w:t>
      </w:r>
    </w:p>
    <w:p>
      <w:pPr>
        <w:tabs>
          <w:tab w:val="left" w:pos="284"/>
          <w:tab w:val="left" w:pos="851"/>
        </w:tabs>
        <w:spacing w:line="360" w:lineRule="auto"/>
        <w:ind w:firstLine="480" w:firstLineChars="200"/>
        <w:jc w:val="left"/>
        <w:rPr>
          <w:rFonts w:hint="eastAsia" w:ascii="宋体" w:hAnsi="宋体"/>
          <w:color w:val="auto"/>
          <w:sz w:val="24"/>
        </w:rPr>
      </w:pPr>
      <w:r>
        <w:rPr>
          <w:rFonts w:hint="eastAsia" w:ascii="宋体" w:hAnsi="宋体"/>
          <w:color w:val="auto"/>
          <w:sz w:val="24"/>
        </w:rPr>
        <w:t>（</w:t>
      </w:r>
      <w:r>
        <w:rPr>
          <w:rFonts w:ascii="宋体" w:hAnsi="宋体"/>
          <w:color w:val="auto"/>
          <w:sz w:val="24"/>
        </w:rPr>
        <w:t>5</w:t>
      </w:r>
      <w:r>
        <w:rPr>
          <w:rFonts w:hint="eastAsia" w:ascii="宋体" w:hAnsi="宋体"/>
          <w:color w:val="auto"/>
          <w:sz w:val="24"/>
        </w:rPr>
        <w:t>）在参加本项目采购活动前三年内，在经营活动及参与招标投标活动中没有重大违法活动及涉嫌违规行为，并没有因此被有关部门警告或处分的记录。</w:t>
      </w:r>
    </w:p>
    <w:p>
      <w:pPr>
        <w:tabs>
          <w:tab w:val="left" w:pos="284"/>
          <w:tab w:val="left" w:pos="851"/>
        </w:tabs>
        <w:spacing w:line="360" w:lineRule="auto"/>
        <w:ind w:firstLine="480" w:firstLineChars="200"/>
        <w:jc w:val="left"/>
        <w:rPr>
          <w:rFonts w:hint="eastAsia" w:ascii="宋体" w:hAnsi="宋体"/>
          <w:color w:val="auto"/>
          <w:sz w:val="24"/>
        </w:rPr>
      </w:pPr>
      <w:r>
        <w:rPr>
          <w:rFonts w:hint="eastAsia" w:ascii="宋体" w:hAnsi="宋体"/>
          <w:color w:val="auto"/>
          <w:sz w:val="24"/>
          <w:lang w:val="en-US" w:eastAsia="zh-CN"/>
        </w:rPr>
        <w:t>（6）</w:t>
      </w:r>
      <w:r>
        <w:rPr>
          <w:rFonts w:hint="eastAsia" w:ascii="宋体" w:hAnsi="宋体"/>
          <w:color w:val="auto"/>
          <w:sz w:val="24"/>
        </w:rPr>
        <w:t>单位负责人为同一人或者存在直接控股、管理关系的不同供应商，不得参加同一合同项下的政府采购活动，响应供应商应在《关于响应供应商资格的声明函》中如实做出承诺；</w:t>
      </w:r>
    </w:p>
    <w:p>
      <w:pPr>
        <w:tabs>
          <w:tab w:val="left" w:pos="284"/>
          <w:tab w:val="left" w:pos="851"/>
        </w:tabs>
        <w:spacing w:line="360" w:lineRule="auto"/>
        <w:ind w:firstLine="480" w:firstLineChars="200"/>
        <w:jc w:val="left"/>
        <w:rPr>
          <w:rFonts w:hint="eastAsia" w:ascii="宋体" w:hAnsi="宋体"/>
          <w:color w:val="auto"/>
          <w:sz w:val="24"/>
        </w:rPr>
      </w:pPr>
      <w:r>
        <w:rPr>
          <w:rFonts w:hint="eastAsia" w:ascii="宋体" w:hAnsi="宋体"/>
          <w:color w:val="auto"/>
          <w:sz w:val="24"/>
          <w:lang w:val="en-US" w:eastAsia="zh-CN"/>
        </w:rPr>
        <w:t>（7）</w:t>
      </w:r>
      <w:r>
        <w:rPr>
          <w:rFonts w:hint="eastAsia" w:ascii="宋体" w:hAnsi="宋体"/>
          <w:color w:val="auto"/>
          <w:sz w:val="24"/>
        </w:rPr>
        <w:t>除单一来源采购项目外，为采购项目提供整体设计、规范编制或者项目管理、监理、检测等服务的供应商，不得再参加该采购项目的其他采购活动，响应供应商应在《关于响应供应商资格的声明函》中如实做出承诺。</w:t>
      </w:r>
    </w:p>
    <w:p>
      <w:pPr>
        <w:tabs>
          <w:tab w:val="left" w:pos="284"/>
          <w:tab w:val="left" w:pos="851"/>
        </w:tabs>
        <w:spacing w:line="360" w:lineRule="auto"/>
        <w:ind w:firstLine="480" w:firstLineChars="200"/>
        <w:jc w:val="left"/>
        <w:rPr>
          <w:rFonts w:ascii="宋体" w:hAnsi="宋体"/>
          <w:color w:val="auto"/>
          <w:sz w:val="24"/>
        </w:rPr>
      </w:pPr>
      <w:r>
        <w:rPr>
          <w:rFonts w:hint="eastAsia" w:ascii="宋体" w:hAnsi="宋体"/>
          <w:color w:val="auto"/>
          <w:sz w:val="24"/>
        </w:rPr>
        <w:t>本公司并承诺在本次采购活动中，如有违法、违规、弄虚作假、与他人围标串标等行为，所造成的损失、不良后果及法律责任，一律由我公司（企业）承担。</w:t>
      </w:r>
      <w:r>
        <w:rPr>
          <w:rFonts w:ascii="宋体" w:hAnsi="宋体"/>
          <w:color w:val="auto"/>
          <w:sz w:val="24"/>
        </w:rPr>
        <w:t xml:space="preserve"> </w:t>
      </w:r>
    </w:p>
    <w:p>
      <w:pPr>
        <w:tabs>
          <w:tab w:val="left" w:pos="284"/>
          <w:tab w:val="left" w:pos="851"/>
        </w:tabs>
        <w:spacing w:line="360" w:lineRule="auto"/>
        <w:ind w:firstLine="480" w:firstLineChars="200"/>
        <w:jc w:val="left"/>
        <w:rPr>
          <w:rFonts w:ascii="宋体" w:hAnsi="宋体"/>
          <w:color w:val="auto"/>
          <w:sz w:val="24"/>
        </w:rPr>
      </w:pPr>
      <w:r>
        <w:rPr>
          <w:rFonts w:hint="eastAsia" w:ascii="宋体" w:hAnsi="宋体"/>
          <w:color w:val="auto"/>
          <w:sz w:val="24"/>
        </w:rPr>
        <w:t>特此声明！</w:t>
      </w:r>
      <w:r>
        <w:rPr>
          <w:rFonts w:ascii="宋体" w:hAnsi="宋体"/>
          <w:color w:val="auto"/>
          <w:sz w:val="24"/>
        </w:rPr>
        <w:t xml:space="preserve"> </w:t>
      </w:r>
    </w:p>
    <w:p>
      <w:pPr>
        <w:pStyle w:val="3"/>
      </w:pPr>
    </w:p>
    <w:p>
      <w:pPr>
        <w:adjustRightInd w:val="0"/>
        <w:snapToGrid w:val="0"/>
        <w:spacing w:line="360" w:lineRule="auto"/>
        <w:rPr>
          <w:rFonts w:ascii="宋体" w:hAnsi="宋体"/>
          <w:sz w:val="24"/>
          <w:u w:val="single"/>
        </w:rPr>
      </w:pPr>
      <w:r>
        <w:rPr>
          <w:rFonts w:hint="eastAsia" w:ascii="宋体" w:hAnsi="宋体"/>
          <w:sz w:val="24"/>
          <w:lang w:val="en-US" w:eastAsia="zh-CN"/>
        </w:rPr>
        <w:t>供应商</w:t>
      </w:r>
      <w:r>
        <w:rPr>
          <w:rFonts w:hint="eastAsia" w:ascii="宋体" w:hAnsi="宋体"/>
          <w:sz w:val="24"/>
        </w:rPr>
        <w:t>法定代表人（或法定代表人授权代表）签字：</w:t>
      </w:r>
      <w:r>
        <w:rPr>
          <w:rFonts w:ascii="宋体" w:hAnsi="宋体"/>
          <w:sz w:val="24"/>
          <w:u w:val="single"/>
        </w:rPr>
        <w:t xml:space="preserve">       </w:t>
      </w:r>
    </w:p>
    <w:p>
      <w:pPr>
        <w:adjustRightInd w:val="0"/>
        <w:snapToGrid w:val="0"/>
        <w:spacing w:line="360" w:lineRule="auto"/>
        <w:rPr>
          <w:rFonts w:hint="eastAsia" w:ascii="宋体" w:hAnsi="宋体"/>
          <w:b/>
          <w:sz w:val="32"/>
          <w:szCs w:val="32"/>
          <w:lang w:val="en-US" w:eastAsia="zh-CN"/>
        </w:rPr>
      </w:pPr>
      <w:r>
        <w:rPr>
          <w:rFonts w:hint="eastAsia" w:ascii="宋体" w:hAnsi="宋体"/>
          <w:sz w:val="24"/>
          <w:lang w:val="en-US" w:eastAsia="zh-CN"/>
        </w:rPr>
        <w:t>供应商</w:t>
      </w:r>
      <w:r>
        <w:rPr>
          <w:rFonts w:hint="eastAsia" w:ascii="宋体" w:hAnsi="宋体"/>
          <w:sz w:val="24"/>
        </w:rPr>
        <w:t>名称（加盖公章）：</w:t>
      </w:r>
      <w:r>
        <w:rPr>
          <w:rFonts w:ascii="宋体" w:hAnsi="宋体"/>
          <w:sz w:val="24"/>
          <w:u w:val="single"/>
        </w:rPr>
        <w:t xml:space="preserve">       </w:t>
      </w:r>
    </w:p>
    <w:p>
      <w:pPr>
        <w:spacing w:line="360" w:lineRule="auto"/>
        <w:rPr>
          <w:rFonts w:ascii="宋体" w:hAnsi="宋体"/>
          <w:spacing w:val="6"/>
          <w:sz w:val="28"/>
          <w:szCs w:val="28"/>
        </w:rPr>
      </w:pPr>
      <w:r>
        <w:rPr>
          <w:rFonts w:hint="eastAsia" w:ascii="宋体" w:hAnsi="宋体"/>
          <w:b/>
          <w:sz w:val="32"/>
          <w:szCs w:val="32"/>
          <w:lang w:val="en-US" w:eastAsia="zh-CN"/>
        </w:rPr>
        <w:t>5.</w:t>
      </w:r>
      <w:r>
        <w:rPr>
          <w:rFonts w:hint="eastAsia" w:ascii="宋体" w:hAnsi="宋体"/>
          <w:b/>
          <w:sz w:val="32"/>
          <w:szCs w:val="32"/>
        </w:rPr>
        <w:t>资格证明文件</w:t>
      </w:r>
      <w:bookmarkEnd w:id="3"/>
    </w:p>
    <w:p>
      <w:pPr>
        <w:spacing w:line="360" w:lineRule="auto"/>
        <w:rPr>
          <w:rFonts w:hint="eastAsia" w:ascii="宋体" w:hAnsi="宋体"/>
          <w:b w:val="0"/>
          <w:bCs w:val="0"/>
        </w:rPr>
      </w:pPr>
      <w:r>
        <w:rPr>
          <w:rFonts w:hint="eastAsia" w:ascii="宋体" w:hAnsi="宋体"/>
        </w:rPr>
        <w:t xml:space="preserve"> </w:t>
      </w:r>
      <w:r>
        <w:rPr>
          <w:rFonts w:hint="eastAsia" w:ascii="宋体" w:hAnsi="宋体"/>
          <w:b w:val="0"/>
          <w:bCs w:val="0"/>
        </w:rPr>
        <w:t>[说明]供应商应按照</w:t>
      </w:r>
      <w:r>
        <w:rPr>
          <w:rFonts w:hint="eastAsia" w:ascii="宋体" w:hAnsi="宋体"/>
          <w:b w:val="0"/>
          <w:bCs w:val="0"/>
          <w:lang w:val="en-US" w:eastAsia="zh-CN"/>
        </w:rPr>
        <w:t>采购公告中第三条</w:t>
      </w:r>
      <w:r>
        <w:rPr>
          <w:rFonts w:hint="eastAsia" w:ascii="宋体" w:hAnsi="宋体" w:eastAsia="宋体" w:cs="Times New Roman"/>
          <w:b w:val="0"/>
          <w:bCs w:val="0"/>
          <w:lang w:val="en-US" w:eastAsia="zh-CN"/>
        </w:rPr>
        <w:t>《</w:t>
      </w:r>
      <w:r>
        <w:rPr>
          <w:rFonts w:hint="eastAsia" w:ascii="宋体"/>
          <w:b w:val="0"/>
          <w:bCs w:val="0"/>
          <w:szCs w:val="21"/>
        </w:rPr>
        <w:t>证明资料</w:t>
      </w:r>
      <w:r>
        <w:rPr>
          <w:rFonts w:hint="eastAsia" w:ascii="宋体" w:hAnsi="宋体" w:eastAsia="宋体" w:cs="Times New Roman"/>
          <w:b w:val="0"/>
          <w:bCs w:val="0"/>
          <w:lang w:val="en-US" w:eastAsia="zh-CN"/>
        </w:rPr>
        <w:t>》</w:t>
      </w:r>
      <w:r>
        <w:rPr>
          <w:rFonts w:hint="eastAsia" w:ascii="宋体" w:hAnsi="宋体"/>
          <w:b w:val="0"/>
          <w:bCs w:val="0"/>
        </w:rPr>
        <w:t>的要求做出全面的响应。</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rFonts w:ascii="宋体" w:hAnsi="宋体"/>
        </w:rPr>
      </w:pPr>
      <w:r>
        <w:rPr>
          <w:rFonts w:ascii="宋体" w:hAnsi="宋体"/>
        </w:rPr>
        <w:br w:type="page"/>
      </w:r>
    </w:p>
    <w:p>
      <w:pPr>
        <w:spacing w:line="360" w:lineRule="auto"/>
        <w:rPr>
          <w:rFonts w:hint="default" w:ascii="宋体" w:hAnsi="宋体" w:eastAsia="宋体"/>
          <w:b/>
          <w:sz w:val="32"/>
          <w:szCs w:val="32"/>
          <w:lang w:val="en-US" w:eastAsia="zh-CN"/>
        </w:rPr>
      </w:pPr>
      <w:r>
        <w:rPr>
          <w:rFonts w:hint="eastAsia" w:ascii="宋体" w:hAnsi="宋体" w:eastAsia="宋体"/>
          <w:b/>
          <w:sz w:val="32"/>
          <w:szCs w:val="32"/>
          <w:lang w:val="en-US" w:eastAsia="zh-CN"/>
        </w:rPr>
        <w:t>6.需求响应表</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b/>
          <w:bCs/>
          <w:sz w:val="28"/>
          <w:szCs w:val="28"/>
          <w:lang w:val="en-US"/>
        </w:rPr>
      </w:pPr>
      <w:r>
        <w:rPr>
          <w:rFonts w:hint="eastAsia" w:ascii="新宋体" w:hAnsi="新宋体" w:eastAsia="新宋体"/>
          <w:b/>
          <w:color w:val="auto"/>
          <w:szCs w:val="21"/>
        </w:rPr>
        <w:t>汕头大学医学院第一附属医院二期1楼电梯前室地面破损翻新改造项目</w:t>
      </w:r>
      <w:r>
        <w:rPr>
          <w:rFonts w:hint="eastAsia" w:ascii="新宋体" w:hAnsi="新宋体" w:eastAsia="新宋体"/>
          <w:b/>
          <w:color w:val="auto"/>
          <w:szCs w:val="21"/>
          <w:lang w:val="en-US" w:eastAsia="zh-CN"/>
        </w:rPr>
        <w:t>需求响应</w:t>
      </w:r>
      <w:r>
        <w:rPr>
          <w:rFonts w:hint="eastAsia" w:ascii="宋体" w:hAnsi="宋体" w:eastAsia="宋体" w:cs="宋体"/>
          <w:b/>
          <w:bCs/>
          <w:kern w:val="2"/>
          <w:sz w:val="21"/>
          <w:szCs w:val="21"/>
          <w:lang w:val="en-US" w:eastAsia="zh-CN" w:bidi="ar"/>
        </w:rPr>
        <w:t>表</w:t>
      </w:r>
    </w:p>
    <w:tbl>
      <w:tblPr>
        <w:tblStyle w:val="12"/>
        <w:tblW w:w="93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88"/>
        <w:gridCol w:w="6859"/>
        <w:gridCol w:w="1080"/>
        <w:gridCol w:w="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序号</w:t>
            </w:r>
          </w:p>
        </w:tc>
        <w:tc>
          <w:tcPr>
            <w:tcW w:w="68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需求书要求</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是否响应</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6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1</w:t>
            </w:r>
          </w:p>
        </w:tc>
        <w:tc>
          <w:tcPr>
            <w:tcW w:w="68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hint="eastAsia" w:ascii="宋体" w:hAnsi="宋体" w:cs="宋体"/>
                <w:color w:val="auto"/>
                <w:kern w:val="0"/>
                <w:sz w:val="24"/>
              </w:rPr>
            </w:pPr>
            <w:r>
              <w:rPr>
                <w:rFonts w:hint="eastAsia"/>
                <w:color w:val="auto"/>
                <w:szCs w:val="21"/>
              </w:rPr>
              <w:t>投标人资质:</w:t>
            </w:r>
            <w:r>
              <w:rPr>
                <w:rFonts w:hint="eastAsia" w:ascii="宋体" w:hAnsi="宋体" w:cs="宋体"/>
                <w:color w:val="auto"/>
                <w:kern w:val="0"/>
                <w:sz w:val="24"/>
              </w:rPr>
              <w:t xml:space="preserve"> </w:t>
            </w:r>
          </w:p>
          <w:p>
            <w:pPr>
              <w:adjustRightInd w:val="0"/>
              <w:snapToGrid w:val="0"/>
              <w:spacing w:line="360" w:lineRule="auto"/>
              <w:ind w:firstLine="420" w:firstLineChars="200"/>
              <w:rPr>
                <w:rFonts w:hint="eastAsia" w:ascii="宋体"/>
                <w:color w:val="auto"/>
                <w:szCs w:val="21"/>
                <w:lang w:val="en-US" w:eastAsia="zh-CN"/>
              </w:rPr>
            </w:pPr>
            <w:r>
              <w:rPr>
                <w:rFonts w:hint="eastAsia" w:ascii="宋体"/>
                <w:color w:val="auto"/>
                <w:szCs w:val="21"/>
                <w:lang w:val="en-US" w:eastAsia="zh-CN"/>
              </w:rPr>
              <w:t>1.供应商须为在中华人民共和国注册的具有独立民事责任的法人或其他组织，取得合法的工商营业执照；</w:t>
            </w:r>
          </w:p>
          <w:p>
            <w:pPr>
              <w:adjustRightInd w:val="0"/>
              <w:snapToGrid w:val="0"/>
              <w:spacing w:line="360" w:lineRule="auto"/>
              <w:ind w:firstLine="420" w:firstLineChars="200"/>
              <w:rPr>
                <w:rFonts w:hint="eastAsia" w:ascii="宋体"/>
                <w:color w:val="auto"/>
                <w:szCs w:val="21"/>
                <w:lang w:val="en-US" w:eastAsia="zh-CN"/>
              </w:rPr>
            </w:pPr>
            <w:r>
              <w:rPr>
                <w:rFonts w:hint="eastAsia" w:ascii="宋体"/>
                <w:color w:val="auto"/>
                <w:szCs w:val="21"/>
                <w:lang w:val="en-US" w:eastAsia="zh-CN"/>
              </w:rPr>
              <w:t>2.投标单位需具备建筑工程施工总承包三级(或以上)资质和有效的安全生产许可证等资质；</w:t>
            </w:r>
          </w:p>
          <w:p>
            <w:pPr>
              <w:adjustRightInd w:val="0"/>
              <w:snapToGrid w:val="0"/>
              <w:spacing w:line="360" w:lineRule="auto"/>
              <w:ind w:firstLine="420" w:firstLineChars="200"/>
              <w:rPr>
                <w:rFonts w:hint="eastAsia" w:ascii="宋体"/>
                <w:color w:val="auto"/>
                <w:szCs w:val="21"/>
                <w:lang w:val="en-US" w:eastAsia="zh-CN"/>
              </w:rPr>
            </w:pPr>
            <w:r>
              <w:rPr>
                <w:rFonts w:hint="eastAsia" w:ascii="宋体"/>
                <w:color w:val="auto"/>
                <w:szCs w:val="21"/>
                <w:lang w:val="en-US" w:eastAsia="zh-CN"/>
              </w:rPr>
              <w:t>3.供应商须在参加本项目招标活动的最近三年内在经营活动中无严重违法记录，并提供《近三年内在经营活动中没有重大违法记录的声明函》；</w:t>
            </w:r>
          </w:p>
          <w:p>
            <w:pPr>
              <w:adjustRightInd w:val="0"/>
              <w:snapToGrid w:val="0"/>
              <w:spacing w:line="360" w:lineRule="auto"/>
              <w:ind w:firstLine="420" w:firstLineChars="200"/>
              <w:rPr>
                <w:rFonts w:hint="eastAsia" w:ascii="宋体" w:eastAsia="宋体"/>
                <w:color w:val="auto"/>
                <w:szCs w:val="21"/>
                <w:lang w:eastAsia="zh-CN"/>
              </w:rPr>
            </w:pPr>
            <w:r>
              <w:rPr>
                <w:rFonts w:hint="eastAsia" w:ascii="宋体"/>
                <w:color w:val="auto"/>
                <w:szCs w:val="21"/>
                <w:lang w:val="en-US" w:eastAsia="zh-CN"/>
              </w:rPr>
              <w:t>4.单位负责人为同一人或</w:t>
            </w:r>
            <w:r>
              <w:rPr>
                <w:rFonts w:hint="eastAsia" w:ascii="宋体"/>
                <w:color w:val="auto"/>
                <w:szCs w:val="21"/>
              </w:rPr>
              <w:t>者存在直接控股、管理关系的不同供应商，不得参加同一合同项下的政府采购活动，响应供应商应在《关于响应供应商资格的声明函》中如实做出承诺</w:t>
            </w:r>
            <w:r>
              <w:rPr>
                <w:rFonts w:hint="eastAsia" w:ascii="宋体"/>
                <w:color w:val="auto"/>
                <w:szCs w:val="21"/>
                <w:lang w:eastAsia="zh-CN"/>
              </w:rPr>
              <w:t>；</w:t>
            </w:r>
          </w:p>
          <w:p>
            <w:pPr>
              <w:adjustRightInd w:val="0"/>
              <w:snapToGrid w:val="0"/>
              <w:spacing w:line="360" w:lineRule="auto"/>
              <w:ind w:firstLine="420" w:firstLineChars="200"/>
              <w:rPr>
                <w:rFonts w:hint="eastAsia" w:ascii="宋体" w:eastAsia="宋体"/>
                <w:color w:val="auto"/>
                <w:szCs w:val="21"/>
                <w:lang w:eastAsia="zh-CN"/>
              </w:rPr>
            </w:pPr>
            <w:r>
              <w:rPr>
                <w:rFonts w:hint="eastAsia" w:ascii="宋体"/>
                <w:color w:val="auto"/>
                <w:szCs w:val="21"/>
                <w:lang w:val="en-US" w:eastAsia="zh-CN"/>
              </w:rPr>
              <w:t>5.</w:t>
            </w:r>
            <w:r>
              <w:rPr>
                <w:rFonts w:hint="eastAsia" w:ascii="宋体"/>
                <w:color w:val="auto"/>
                <w:szCs w:val="21"/>
              </w:rPr>
              <w:t>除单一来源采购项目外，为采购项目提供整体设计、规范编制或者项目管理、监理、检测等服务的供应商，不得再参加该采购项目的其他采购活动，响应供应商应在《关于响应供应商资格的声明函》中如实做出承诺</w:t>
            </w:r>
            <w:r>
              <w:rPr>
                <w:rFonts w:hint="eastAsia" w:ascii="宋体"/>
                <w:color w:val="auto"/>
                <w:szCs w:val="21"/>
                <w:lang w:eastAsia="zh-CN"/>
              </w:rPr>
              <w:t>；</w:t>
            </w:r>
          </w:p>
          <w:p>
            <w:pPr>
              <w:adjustRightInd w:val="0"/>
              <w:snapToGrid w:val="0"/>
              <w:spacing w:line="360" w:lineRule="auto"/>
              <w:ind w:firstLine="420" w:firstLineChars="200"/>
              <w:rPr>
                <w:rFonts w:hint="eastAsia" w:ascii="宋体"/>
                <w:color w:val="auto"/>
                <w:szCs w:val="21"/>
              </w:rPr>
            </w:pPr>
            <w:r>
              <w:rPr>
                <w:rFonts w:hint="eastAsia" w:ascii="宋体"/>
                <w:szCs w:val="21"/>
                <w:lang w:val="en-US" w:eastAsia="zh-CN"/>
              </w:rPr>
              <w:t>6.具备广东政府采购智慧云平台（https://gdgpo.czt.gd.gov.cn/gpmall-main-web/basic/supplierLibrary）修缮工程定点采购供应商库资格（以投标截止日当天在广东政府采购智慧云平台查询结果为准），且服务区域含有汕头区域（本项目采购人与成交人将在广东政府采购智慧云平台，按修缮工程项目定点采购议价方式成交并签订合同，且成交价为本项目中标价）；</w:t>
            </w:r>
          </w:p>
          <w:p>
            <w:pPr>
              <w:adjustRightInd w:val="0"/>
              <w:snapToGrid w:val="0"/>
              <w:spacing w:line="360" w:lineRule="auto"/>
              <w:ind w:firstLine="420" w:firstLineChars="200"/>
              <w:rPr>
                <w:rFonts w:hint="eastAsia" w:ascii="宋体"/>
                <w:color w:val="auto"/>
                <w:szCs w:val="21"/>
                <w:lang w:val="en-US" w:eastAsia="zh-CN"/>
              </w:rPr>
            </w:pPr>
            <w:r>
              <w:rPr>
                <w:rFonts w:hint="eastAsia" w:ascii="宋体"/>
                <w:color w:val="auto"/>
                <w:szCs w:val="21"/>
                <w:lang w:val="en-US" w:eastAsia="zh-CN"/>
              </w:rPr>
              <w:t>7.不接受联合体投标。</w:t>
            </w:r>
            <w:bookmarkStart w:id="4" w:name="_GoBack"/>
            <w:bookmarkEnd w:id="4"/>
          </w:p>
          <w:p>
            <w:pPr>
              <w:adjustRightInd w:val="0"/>
              <w:snapToGrid w:val="0"/>
              <w:spacing w:line="360" w:lineRule="auto"/>
              <w:ind w:firstLine="420" w:firstLineChars="200"/>
              <w:rPr>
                <w:rFonts w:hint="eastAsia" w:ascii="宋体"/>
                <w:color w:val="auto"/>
                <w:szCs w:val="21"/>
                <w:lang w:val="en-US" w:eastAsia="zh-CN"/>
              </w:rPr>
            </w:pPr>
            <w:r>
              <w:rPr>
                <w:rFonts w:hint="eastAsia" w:ascii="宋体"/>
                <w:color w:val="auto"/>
                <w:szCs w:val="21"/>
                <w:lang w:val="en-US" w:eastAsia="zh-CN"/>
              </w:rPr>
              <w:t>8、本项目专门面向中小企业。</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overflowPunct/>
              <w:topLinePunct w:val="0"/>
              <w:bidi w:val="0"/>
              <w:spacing w:before="0" w:beforeAutospacing="0" w:after="0" w:afterAutospacing="0" w:line="360" w:lineRule="auto"/>
              <w:ind w:right="0"/>
              <w:jc w:val="center"/>
              <w:rPr>
                <w:rFonts w:hint="eastAsia" w:ascii="宋体" w:hAnsi="宋体" w:eastAsia="宋体" w:cs="宋体"/>
                <w:szCs w:val="21"/>
                <w:lang w:eastAsia="zh-CN"/>
              </w:rPr>
            </w:pPr>
            <w:r>
              <w:rPr>
                <w:rFonts w:hint="eastAsia" w:ascii="宋体" w:hAnsi="宋体" w:eastAsia="宋体" w:cs="宋体"/>
                <w:szCs w:val="21"/>
              </w:rPr>
              <w:sym w:font="Wingdings 2" w:char="00A3"/>
            </w:r>
            <w:r>
              <w:rPr>
                <w:rFonts w:hint="eastAsia" w:ascii="宋体" w:hAnsi="宋体" w:eastAsia="宋体" w:cs="宋体"/>
                <w:szCs w:val="21"/>
                <w:lang w:val="en-US" w:eastAsia="zh-CN"/>
              </w:rPr>
              <w:t>是</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szCs w:val="21"/>
                <w:lang w:val="en-US"/>
              </w:rPr>
            </w:pPr>
            <w:r>
              <w:rPr>
                <w:rFonts w:hint="eastAsia" w:ascii="宋体" w:hAnsi="宋体" w:eastAsia="宋体" w:cs="宋体"/>
                <w:szCs w:val="21"/>
              </w:rPr>
              <w:sym w:font="Wingdings 2" w:char="00A3"/>
            </w:r>
            <w:r>
              <w:rPr>
                <w:rFonts w:hint="eastAsia" w:ascii="宋体" w:hAnsi="宋体" w:eastAsia="宋体" w:cs="宋体"/>
                <w:szCs w:val="21"/>
                <w:lang w:val="en-US" w:eastAsia="zh-CN"/>
              </w:rPr>
              <w:t>否</w:t>
            </w:r>
          </w:p>
        </w:tc>
        <w:tc>
          <w:tcPr>
            <w:tcW w:w="682" w:type="dxa"/>
            <w:vMerge w:val="restart"/>
            <w:tcBorders>
              <w:top w:val="single" w:color="auto" w:sz="4" w:space="0"/>
              <w:left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6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2</w:t>
            </w:r>
          </w:p>
        </w:tc>
        <w:tc>
          <w:tcPr>
            <w:tcW w:w="685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rPr>
                <w:rFonts w:hint="eastAsia" w:ascii="宋体"/>
                <w:color w:val="auto"/>
                <w:szCs w:val="21"/>
              </w:rPr>
            </w:pPr>
            <w:r>
              <w:rPr>
                <w:rFonts w:hint="eastAsia" w:ascii="宋体"/>
                <w:color w:val="auto"/>
                <w:szCs w:val="21"/>
              </w:rPr>
              <w:t>工期及保修期要求</w:t>
            </w:r>
          </w:p>
          <w:p>
            <w:pPr>
              <w:adjustRightInd w:val="0"/>
              <w:snapToGrid w:val="0"/>
              <w:spacing w:line="360" w:lineRule="auto"/>
              <w:ind w:firstLine="420" w:firstLineChars="200"/>
              <w:rPr>
                <w:rFonts w:hint="eastAsia" w:ascii="宋体" w:hAnsi="宋体" w:eastAsia="宋体" w:cs="宋体"/>
                <w:sz w:val="21"/>
                <w:szCs w:val="21"/>
                <w:lang w:val="en-US" w:eastAsia="zh-CN"/>
              </w:rPr>
            </w:pPr>
            <w:r>
              <w:rPr>
                <w:rFonts w:hint="eastAsia" w:ascii="宋体"/>
                <w:color w:val="auto"/>
                <w:szCs w:val="21"/>
              </w:rPr>
              <w:t>工期20个日历天，保修期1年。</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overflowPunct/>
              <w:topLinePunct w:val="0"/>
              <w:bidi w:val="0"/>
              <w:spacing w:before="0" w:beforeAutospacing="0" w:after="0" w:afterAutospacing="0" w:line="360" w:lineRule="auto"/>
              <w:ind w:right="0"/>
              <w:jc w:val="center"/>
              <w:rPr>
                <w:rFonts w:hint="eastAsia" w:ascii="宋体" w:hAnsi="宋体" w:eastAsia="宋体" w:cs="宋体"/>
                <w:szCs w:val="21"/>
                <w:lang w:eastAsia="zh-CN"/>
              </w:rPr>
            </w:pPr>
            <w:r>
              <w:rPr>
                <w:rFonts w:hint="eastAsia" w:ascii="宋体" w:hAnsi="宋体" w:eastAsia="宋体" w:cs="宋体"/>
                <w:szCs w:val="21"/>
              </w:rPr>
              <w:sym w:font="Wingdings 2" w:char="00A3"/>
            </w:r>
            <w:r>
              <w:rPr>
                <w:rFonts w:hint="eastAsia" w:ascii="宋体" w:hAnsi="宋体" w:eastAsia="宋体" w:cs="宋体"/>
                <w:szCs w:val="21"/>
                <w:lang w:val="en-US" w:eastAsia="zh-CN"/>
              </w:rPr>
              <w:t>是</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szCs w:val="21"/>
                <w:lang w:val="en-US"/>
              </w:rPr>
            </w:pPr>
            <w:r>
              <w:rPr>
                <w:rFonts w:hint="eastAsia" w:ascii="宋体" w:hAnsi="宋体" w:eastAsia="宋体" w:cs="宋体"/>
                <w:szCs w:val="21"/>
              </w:rPr>
              <w:sym w:font="Wingdings 2" w:char="00A3"/>
            </w:r>
            <w:r>
              <w:rPr>
                <w:rFonts w:hint="eastAsia" w:ascii="宋体" w:hAnsi="宋体" w:eastAsia="宋体" w:cs="宋体"/>
                <w:szCs w:val="21"/>
                <w:lang w:val="en-US" w:eastAsia="zh-CN"/>
              </w:rPr>
              <w:t>否</w:t>
            </w:r>
          </w:p>
        </w:tc>
        <w:tc>
          <w:tcPr>
            <w:tcW w:w="682" w:type="dxa"/>
            <w:vMerge w:val="continue"/>
            <w:tcBorders>
              <w:left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6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3</w:t>
            </w:r>
          </w:p>
        </w:tc>
        <w:tc>
          <w:tcPr>
            <w:tcW w:w="685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rPr>
                <w:rFonts w:hint="eastAsia" w:ascii="宋体"/>
                <w:szCs w:val="21"/>
                <w:lang w:val="en-US" w:eastAsia="zh-CN"/>
              </w:rPr>
            </w:pPr>
            <w:r>
              <w:rPr>
                <w:rFonts w:hint="eastAsia" w:ascii="宋体"/>
                <w:szCs w:val="21"/>
                <w:lang w:val="en-US" w:eastAsia="zh-CN"/>
              </w:rPr>
              <w:t>项目投标限价</w:t>
            </w:r>
          </w:p>
          <w:p>
            <w:pPr>
              <w:adjustRightInd w:val="0"/>
              <w:snapToGrid w:val="0"/>
              <w:spacing w:line="360" w:lineRule="auto"/>
              <w:ind w:firstLine="420" w:firstLineChars="200"/>
              <w:rPr>
                <w:rFonts w:hint="eastAsia" w:ascii="宋体" w:hAnsi="宋体" w:eastAsia="宋体" w:cs="宋体"/>
                <w:sz w:val="21"/>
                <w:szCs w:val="21"/>
                <w:lang w:val="en-US" w:eastAsia="zh-CN"/>
              </w:rPr>
            </w:pPr>
            <w:r>
              <w:rPr>
                <w:rFonts w:hint="eastAsia" w:ascii="宋体"/>
                <w:szCs w:val="21"/>
                <w:lang w:val="en-US" w:eastAsia="zh-CN"/>
              </w:rPr>
              <w:t>本项目投标限价11.9万元，含施工单位开据发票的税金费用。</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overflowPunct/>
              <w:topLinePunct w:val="0"/>
              <w:bidi w:val="0"/>
              <w:spacing w:before="0" w:beforeAutospacing="0" w:after="0" w:afterAutospacing="0" w:line="360" w:lineRule="auto"/>
              <w:ind w:right="0"/>
              <w:jc w:val="center"/>
              <w:rPr>
                <w:rFonts w:hint="eastAsia" w:ascii="宋体" w:hAnsi="宋体" w:eastAsia="宋体" w:cs="宋体"/>
                <w:szCs w:val="21"/>
                <w:lang w:eastAsia="zh-CN"/>
              </w:rPr>
            </w:pPr>
            <w:r>
              <w:rPr>
                <w:rFonts w:hint="eastAsia" w:ascii="宋体" w:hAnsi="宋体" w:eastAsia="宋体" w:cs="宋体"/>
                <w:szCs w:val="21"/>
              </w:rPr>
              <w:sym w:font="Wingdings 2" w:char="00A3"/>
            </w:r>
            <w:r>
              <w:rPr>
                <w:rFonts w:hint="eastAsia" w:ascii="宋体" w:hAnsi="宋体" w:eastAsia="宋体" w:cs="宋体"/>
                <w:szCs w:val="21"/>
                <w:lang w:val="en-US" w:eastAsia="zh-CN"/>
              </w:rPr>
              <w:t>是</w:t>
            </w:r>
          </w:p>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szCs w:val="21"/>
                <w:lang w:val="en-US"/>
              </w:rPr>
            </w:pPr>
            <w:r>
              <w:rPr>
                <w:rFonts w:hint="eastAsia" w:ascii="宋体" w:hAnsi="宋体" w:eastAsia="宋体" w:cs="宋体"/>
                <w:szCs w:val="21"/>
              </w:rPr>
              <w:sym w:font="Wingdings 2" w:char="00A3"/>
            </w:r>
            <w:r>
              <w:rPr>
                <w:rFonts w:hint="eastAsia" w:ascii="宋体" w:hAnsi="宋体" w:eastAsia="宋体" w:cs="宋体"/>
                <w:szCs w:val="21"/>
                <w:lang w:val="en-US" w:eastAsia="zh-CN"/>
              </w:rPr>
              <w:t>否</w:t>
            </w:r>
          </w:p>
        </w:tc>
        <w:tc>
          <w:tcPr>
            <w:tcW w:w="682" w:type="dxa"/>
            <w:vMerge w:val="continue"/>
            <w:tcBorders>
              <w:left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6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4</w:t>
            </w:r>
          </w:p>
        </w:tc>
        <w:tc>
          <w:tcPr>
            <w:tcW w:w="685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rPr>
                <w:rFonts w:hint="eastAsia" w:ascii="宋体"/>
                <w:szCs w:val="21"/>
                <w:lang w:val="en-US" w:eastAsia="zh-CN"/>
              </w:rPr>
            </w:pPr>
            <w:r>
              <w:rPr>
                <w:rFonts w:hint="eastAsia" w:ascii="宋体"/>
                <w:szCs w:val="21"/>
                <w:lang w:val="en-US" w:eastAsia="zh-CN"/>
              </w:rPr>
              <w:t>项目结算及付款</w:t>
            </w:r>
          </w:p>
          <w:p>
            <w:pPr>
              <w:adjustRightInd w:val="0"/>
              <w:snapToGrid w:val="0"/>
              <w:spacing w:line="360" w:lineRule="auto"/>
              <w:ind w:firstLine="420" w:firstLineChars="200"/>
              <w:rPr>
                <w:rFonts w:hint="eastAsia" w:ascii="宋体"/>
                <w:szCs w:val="21"/>
                <w:lang w:val="en-US" w:eastAsia="zh-CN"/>
              </w:rPr>
            </w:pPr>
            <w:r>
              <w:rPr>
                <w:rFonts w:hint="eastAsia" w:ascii="宋体"/>
                <w:szCs w:val="21"/>
                <w:lang w:val="en-US" w:eastAsia="zh-CN"/>
              </w:rPr>
              <w:t>1.合同签署完毕，承包方完成本项目内容并通过相关部门验收合格，承包方在工程竣工后提交该工程竣工结算资料给发包方，发包方做结算审核后三个月内支付合同总额97%工程款。</w:t>
            </w:r>
          </w:p>
          <w:p>
            <w:pPr>
              <w:adjustRightInd w:val="0"/>
              <w:snapToGrid w:val="0"/>
              <w:spacing w:line="360" w:lineRule="auto"/>
              <w:ind w:firstLine="420" w:firstLineChars="200"/>
              <w:rPr>
                <w:rFonts w:hint="eastAsia" w:ascii="宋体" w:hAnsi="宋体" w:eastAsia="宋体" w:cs="宋体"/>
                <w:sz w:val="21"/>
                <w:szCs w:val="21"/>
                <w:lang w:val="en-US" w:eastAsia="zh-CN"/>
              </w:rPr>
            </w:pPr>
            <w:r>
              <w:rPr>
                <w:rFonts w:hint="eastAsia" w:ascii="宋体"/>
                <w:szCs w:val="21"/>
                <w:lang w:val="en-US" w:eastAsia="zh-CN"/>
              </w:rPr>
              <w:t>2.竣工验收后，合同总价3%作为保修金，在竣工验收满两年后，承包人履行保修责任后，发包方一个月内一次性归还。</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240" w:lineRule="auto"/>
              <w:ind w:left="0" w:leftChars="0" w:right="0" w:rightChars="0"/>
              <w:jc w:val="center"/>
              <w:rPr>
                <w:rFonts w:hint="eastAsia" w:ascii="宋体" w:hAnsi="宋体" w:eastAsia="宋体" w:cs="宋体"/>
                <w:sz w:val="21"/>
                <w:szCs w:val="21"/>
                <w:lang w:eastAsia="zh-CN"/>
              </w:rPr>
            </w:pPr>
            <w:r>
              <w:rPr>
                <w:rFonts w:hint="eastAsia" w:ascii="宋体" w:hAnsi="宋体" w:eastAsia="宋体" w:cs="宋体"/>
                <w:sz w:val="21"/>
                <w:szCs w:val="21"/>
              </w:rPr>
              <w:sym w:font="Wingdings 2" w:char="00A3"/>
            </w:r>
            <w:r>
              <w:rPr>
                <w:rFonts w:hint="eastAsia" w:ascii="宋体" w:hAnsi="宋体" w:eastAsia="宋体" w:cs="宋体"/>
                <w:sz w:val="21"/>
                <w:szCs w:val="21"/>
                <w:lang w:val="en-US" w:eastAsia="zh-CN"/>
              </w:rPr>
              <w:t>是</w:t>
            </w:r>
          </w:p>
          <w:p>
            <w:pPr>
              <w:keepNext w:val="0"/>
              <w:keepLines w:val="0"/>
              <w:pageBreakBefore w:val="0"/>
              <w:widowControl w:val="0"/>
              <w:suppressLineNumbers w:val="0"/>
              <w:kinsoku/>
              <w:overflowPunct/>
              <w:topLinePunct w:val="0"/>
              <w:bidi w:val="0"/>
              <w:spacing w:before="0" w:beforeAutospacing="0" w:after="0" w:afterAutospacing="0" w:line="240" w:lineRule="auto"/>
              <w:ind w:left="0" w:leftChars="0" w:right="0" w:rightChars="0"/>
              <w:jc w:val="center"/>
              <w:rPr>
                <w:rFonts w:hint="eastAsia" w:ascii="宋体" w:hAnsi="宋体" w:eastAsia="宋体" w:cs="宋体"/>
                <w:sz w:val="21"/>
                <w:szCs w:val="21"/>
                <w:lang w:val="en-US"/>
              </w:rPr>
            </w:pPr>
            <w:r>
              <w:rPr>
                <w:rFonts w:hint="eastAsia" w:ascii="宋体" w:hAnsi="宋体" w:eastAsia="宋体" w:cs="宋体"/>
                <w:sz w:val="21"/>
                <w:szCs w:val="21"/>
              </w:rPr>
              <w:t>□</w:t>
            </w:r>
            <w:r>
              <w:rPr>
                <w:rFonts w:hint="eastAsia" w:ascii="宋体" w:hAnsi="宋体" w:eastAsia="宋体" w:cs="宋体"/>
                <w:sz w:val="21"/>
                <w:szCs w:val="21"/>
                <w:lang w:val="en-US" w:eastAsia="zh-CN"/>
              </w:rPr>
              <w:t>否</w:t>
            </w:r>
          </w:p>
        </w:tc>
        <w:tc>
          <w:tcPr>
            <w:tcW w:w="682" w:type="dxa"/>
            <w:vMerge w:val="continue"/>
            <w:tcBorders>
              <w:left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240" w:lineRule="auto"/>
              <w:ind w:left="0" w:leftChars="0" w:right="0" w:rightChars="0"/>
              <w:jc w:val="left"/>
              <w:rPr>
                <w:rFonts w:hint="eastAsia" w:ascii="宋体" w:hAnsi="宋体" w:eastAsia="宋体" w:cs="宋体"/>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6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360" w:lineRule="auto"/>
              <w:ind w:left="0" w:right="0"/>
              <w:jc w:val="center"/>
              <w:rPr>
                <w:rFonts w:hint="default" w:ascii="宋体" w:hAnsi="宋体" w:eastAsia="宋体" w:cs="宋体"/>
                <w:kern w:val="2"/>
                <w:sz w:val="21"/>
                <w:szCs w:val="21"/>
                <w:lang w:val="en-US" w:eastAsia="zh-CN" w:bidi="ar"/>
              </w:rPr>
            </w:pPr>
            <w:r>
              <w:rPr>
                <w:rFonts w:hint="eastAsia" w:ascii="宋体" w:hAnsi="宋体" w:cs="宋体"/>
                <w:kern w:val="2"/>
                <w:sz w:val="21"/>
                <w:szCs w:val="21"/>
                <w:lang w:val="en-US" w:eastAsia="zh-CN" w:bidi="ar"/>
              </w:rPr>
              <w:t>5</w:t>
            </w:r>
          </w:p>
        </w:tc>
        <w:tc>
          <w:tcPr>
            <w:tcW w:w="685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rPr>
                <w:rFonts w:hint="eastAsia" w:ascii="宋体"/>
                <w:szCs w:val="21"/>
                <w:lang w:val="en-US" w:eastAsia="zh-CN"/>
              </w:rPr>
            </w:pPr>
            <w:r>
              <w:rPr>
                <w:rFonts w:hint="eastAsia" w:ascii="宋体"/>
                <w:szCs w:val="21"/>
                <w:lang w:val="en-US" w:eastAsia="zh-CN"/>
              </w:rPr>
              <w:t>服务内容和服务要求</w:t>
            </w:r>
          </w:p>
          <w:p>
            <w:pPr>
              <w:adjustRightInd w:val="0"/>
              <w:snapToGrid w:val="0"/>
              <w:spacing w:line="360" w:lineRule="auto"/>
              <w:ind w:firstLine="420" w:firstLineChars="200"/>
              <w:rPr>
                <w:rFonts w:hint="eastAsia" w:ascii="宋体"/>
                <w:szCs w:val="21"/>
                <w:lang w:val="en-US" w:eastAsia="zh-CN"/>
              </w:rPr>
            </w:pPr>
            <w:r>
              <w:rPr>
                <w:rFonts w:hint="eastAsia" w:ascii="宋体"/>
                <w:szCs w:val="21"/>
                <w:lang w:val="en-US" w:eastAsia="zh-CN"/>
              </w:rPr>
              <w:t>1.二期1楼电梯前室地面需翻新改造，地面约148.55㎡，踢脚线长约76.06m，砖缝长月473.1m。</w:t>
            </w:r>
          </w:p>
          <w:p>
            <w:pPr>
              <w:adjustRightInd w:val="0"/>
              <w:snapToGrid w:val="0"/>
              <w:spacing w:line="360" w:lineRule="auto"/>
              <w:ind w:firstLine="420" w:firstLineChars="200"/>
              <w:rPr>
                <w:rFonts w:hint="eastAsia" w:ascii="宋体"/>
                <w:szCs w:val="21"/>
                <w:lang w:val="en-US" w:eastAsia="zh-CN"/>
              </w:rPr>
            </w:pPr>
            <w:r>
              <w:rPr>
                <w:rFonts w:hint="eastAsia" w:ascii="宋体"/>
                <w:szCs w:val="21"/>
                <w:lang w:val="en-US" w:eastAsia="zh-CN"/>
              </w:rPr>
              <w:t>2.材料施工、整改、检测等费用均由承包人负责，若实际更换所需配件超过发包方要求则所需的相关费用均由承包人自行承担。</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overflowPunct/>
              <w:topLinePunct w:val="0"/>
              <w:bidi w:val="0"/>
              <w:spacing w:before="0" w:beforeAutospacing="0" w:after="0" w:afterAutospacing="0" w:line="240" w:lineRule="auto"/>
              <w:ind w:left="0" w:leftChars="0" w:right="0" w:rightChars="0"/>
              <w:jc w:val="center"/>
              <w:rPr>
                <w:rFonts w:hint="eastAsia" w:ascii="宋体" w:hAnsi="宋体" w:eastAsia="宋体" w:cs="宋体"/>
                <w:sz w:val="21"/>
                <w:szCs w:val="21"/>
                <w:lang w:eastAsia="zh-CN"/>
              </w:rPr>
            </w:pPr>
            <w:r>
              <w:rPr>
                <w:rFonts w:hint="eastAsia" w:ascii="宋体" w:hAnsi="宋体" w:eastAsia="宋体" w:cs="宋体"/>
                <w:sz w:val="21"/>
                <w:szCs w:val="21"/>
              </w:rPr>
              <w:sym w:font="Wingdings 2" w:char="00A3"/>
            </w:r>
            <w:r>
              <w:rPr>
                <w:rFonts w:hint="eastAsia" w:ascii="宋体" w:hAnsi="宋体" w:eastAsia="宋体" w:cs="宋体"/>
                <w:sz w:val="21"/>
                <w:szCs w:val="21"/>
                <w:lang w:val="en-US" w:eastAsia="zh-CN"/>
              </w:rPr>
              <w:t>是</w:t>
            </w:r>
          </w:p>
          <w:p>
            <w:pPr>
              <w:keepNext w:val="0"/>
              <w:keepLines w:val="0"/>
              <w:pageBreakBefore w:val="0"/>
              <w:widowControl w:val="0"/>
              <w:suppressLineNumbers w:val="0"/>
              <w:kinsoku/>
              <w:overflowPunct/>
              <w:topLinePunct w:val="0"/>
              <w:bidi w:val="0"/>
              <w:spacing w:before="0" w:beforeAutospacing="0" w:after="0" w:afterAutospacing="0" w:line="240" w:lineRule="auto"/>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否</w:t>
            </w:r>
          </w:p>
        </w:tc>
        <w:tc>
          <w:tcPr>
            <w:tcW w:w="682" w:type="dxa"/>
            <w:tcBorders>
              <w:left w:val="single" w:color="auto" w:sz="4" w:space="0"/>
              <w:right w:val="single" w:color="auto" w:sz="4" w:space="0"/>
            </w:tcBorders>
            <w:shd w:val="clear" w:color="auto" w:fill="auto"/>
            <w:vAlign w:val="top"/>
          </w:tcPr>
          <w:p>
            <w:pPr>
              <w:keepNext w:val="0"/>
              <w:keepLines w:val="0"/>
              <w:pageBreakBefore w:val="0"/>
              <w:widowControl w:val="0"/>
              <w:suppressLineNumbers w:val="0"/>
              <w:kinsoku/>
              <w:overflowPunct/>
              <w:topLinePunct w:val="0"/>
              <w:bidi w:val="0"/>
              <w:spacing w:before="0" w:beforeAutospacing="0" w:after="0" w:afterAutospacing="0" w:line="240" w:lineRule="auto"/>
              <w:ind w:left="0" w:leftChars="0" w:right="0" w:rightChars="0"/>
              <w:jc w:val="left"/>
              <w:rPr>
                <w:rFonts w:hint="eastAsia" w:ascii="宋体" w:hAnsi="宋体" w:eastAsia="宋体" w:cs="宋体"/>
                <w:sz w:val="18"/>
                <w:szCs w:val="18"/>
                <w:lang w:val="en-US"/>
              </w:rPr>
            </w:pPr>
          </w:p>
        </w:tc>
      </w:tr>
    </w:tbl>
    <w:p>
      <w:pPr>
        <w:keepNext w:val="0"/>
        <w:keepLines w:val="0"/>
        <w:pageBreakBefore w:val="0"/>
        <w:widowControl w:val="0"/>
        <w:suppressLineNumbers w:val="0"/>
        <w:kinsoku/>
        <w:overflowPunct/>
        <w:topLinePunct w:val="0"/>
        <w:bidi w:val="0"/>
        <w:spacing w:before="0" w:beforeAutospacing="0" w:after="0" w:afterAutospacing="0" w:line="240" w:lineRule="auto"/>
        <w:ind w:left="0" w:leftChars="0" w:right="0" w:rightChars="0"/>
        <w:jc w:val="left"/>
        <w:rPr>
          <w:rFonts w:hint="eastAsia" w:ascii="宋体" w:hAnsi="宋体" w:eastAsia="宋体" w:cs="宋体"/>
          <w:sz w:val="18"/>
          <w:szCs w:val="18"/>
        </w:rPr>
      </w:pPr>
    </w:p>
    <w:p>
      <w:pPr>
        <w:autoSpaceDE w:val="0"/>
        <w:autoSpaceDN w:val="0"/>
        <w:adjustRightInd w:val="0"/>
        <w:snapToGrid w:val="0"/>
        <w:spacing w:line="408" w:lineRule="auto"/>
        <w:ind w:firstLine="3360" w:firstLineChars="1600"/>
        <w:jc w:val="center"/>
        <w:rPr>
          <w:rFonts w:hint="eastAsia" w:ascii="宋体" w:hAnsi="宋体"/>
          <w:sz w:val="21"/>
          <w:szCs w:val="21"/>
        </w:rPr>
      </w:pPr>
    </w:p>
    <w:p>
      <w:pPr>
        <w:autoSpaceDE w:val="0"/>
        <w:autoSpaceDN w:val="0"/>
        <w:adjustRightInd w:val="0"/>
        <w:snapToGrid w:val="0"/>
        <w:spacing w:line="408" w:lineRule="auto"/>
        <w:ind w:firstLine="3360" w:firstLineChars="1600"/>
        <w:jc w:val="center"/>
        <w:rPr>
          <w:rFonts w:hint="eastAsia" w:ascii="宋体" w:hAnsi="宋体"/>
          <w:sz w:val="21"/>
          <w:szCs w:val="21"/>
        </w:rPr>
      </w:pPr>
      <w:r>
        <w:rPr>
          <w:rFonts w:hint="eastAsia" w:ascii="宋体" w:hAnsi="宋体"/>
          <w:sz w:val="21"/>
          <w:szCs w:val="21"/>
        </w:rPr>
        <w:t>供应商：（法人公章）</w:t>
      </w:r>
    </w:p>
    <w:p>
      <w:pPr>
        <w:autoSpaceDE w:val="0"/>
        <w:autoSpaceDN w:val="0"/>
        <w:adjustRightInd w:val="0"/>
        <w:snapToGrid w:val="0"/>
        <w:spacing w:line="408" w:lineRule="auto"/>
        <w:ind w:firstLine="3360" w:firstLineChars="1600"/>
        <w:jc w:val="center"/>
        <w:rPr>
          <w:rFonts w:hint="eastAsia" w:ascii="宋体" w:hAnsi="宋体"/>
          <w:sz w:val="21"/>
          <w:szCs w:val="21"/>
        </w:rPr>
      </w:pPr>
      <w:r>
        <w:rPr>
          <w:rFonts w:hint="eastAsia" w:ascii="宋体" w:hAnsi="宋体"/>
          <w:sz w:val="21"/>
          <w:szCs w:val="21"/>
        </w:rPr>
        <w:t>法定代表人或其授权代表签名：</w:t>
      </w:r>
    </w:p>
    <w:p>
      <w:pPr>
        <w:autoSpaceDE w:val="0"/>
        <w:autoSpaceDN w:val="0"/>
        <w:adjustRightInd w:val="0"/>
        <w:snapToGrid w:val="0"/>
        <w:spacing w:line="408" w:lineRule="auto"/>
        <w:ind w:firstLine="3360" w:firstLineChars="1600"/>
        <w:jc w:val="center"/>
      </w:pPr>
      <w:r>
        <w:rPr>
          <w:rFonts w:hint="eastAsia" w:ascii="宋体" w:hAnsi="宋体"/>
          <w:sz w:val="21"/>
          <w:szCs w:val="21"/>
        </w:rPr>
        <w:t>日　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5NTA0YzY5ZjIzMDlhMDA0ZjcxNDI2ZDJhNWM5ZDQifQ=="/>
  </w:docVars>
  <w:rsids>
    <w:rsidRoot w:val="3B052EE6"/>
    <w:rsid w:val="02EE5AFC"/>
    <w:rsid w:val="05D35BE0"/>
    <w:rsid w:val="0D1249B6"/>
    <w:rsid w:val="131867FB"/>
    <w:rsid w:val="169E5B41"/>
    <w:rsid w:val="19ED547F"/>
    <w:rsid w:val="1F9E2816"/>
    <w:rsid w:val="256120F6"/>
    <w:rsid w:val="29894DFA"/>
    <w:rsid w:val="34AC2E87"/>
    <w:rsid w:val="3A0C2583"/>
    <w:rsid w:val="3B052EE6"/>
    <w:rsid w:val="3C6504EB"/>
    <w:rsid w:val="3D0575D8"/>
    <w:rsid w:val="3F2521B4"/>
    <w:rsid w:val="3F7963D0"/>
    <w:rsid w:val="401E4F70"/>
    <w:rsid w:val="40BB6362"/>
    <w:rsid w:val="412F2E76"/>
    <w:rsid w:val="4E255A72"/>
    <w:rsid w:val="510734C7"/>
    <w:rsid w:val="587A6C75"/>
    <w:rsid w:val="5BFC5BF3"/>
    <w:rsid w:val="5C244E5C"/>
    <w:rsid w:val="64334D29"/>
    <w:rsid w:val="69450BD9"/>
    <w:rsid w:val="6B433C63"/>
    <w:rsid w:val="6C0703C8"/>
    <w:rsid w:val="6E236322"/>
    <w:rsid w:val="75CF0D19"/>
    <w:rsid w:val="7CC12815"/>
    <w:rsid w:val="7F9209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Body Text 3"/>
    <w:basedOn w:val="1"/>
    <w:qFormat/>
    <w:uiPriority w:val="0"/>
    <w:pPr>
      <w:spacing w:after="120" w:line="360" w:lineRule="auto"/>
    </w:pPr>
    <w:rPr>
      <w:sz w:val="16"/>
      <w:szCs w:val="16"/>
    </w:rPr>
  </w:style>
  <w:style w:type="paragraph" w:styleId="4">
    <w:name w:val="Body Text"/>
    <w:basedOn w:val="1"/>
    <w:unhideWhenUsed/>
    <w:qFormat/>
    <w:uiPriority w:val="99"/>
    <w:pPr>
      <w:spacing w:after="120"/>
    </w:pPr>
  </w:style>
  <w:style w:type="paragraph" w:styleId="5">
    <w:name w:val="Body Text Indent"/>
    <w:basedOn w:val="1"/>
    <w:next w:val="6"/>
    <w:qFormat/>
    <w:uiPriority w:val="0"/>
    <w:pPr>
      <w:spacing w:after="120"/>
      <w:ind w:left="420" w:leftChars="200"/>
    </w:pPr>
    <w:rPr>
      <w:sz w:val="20"/>
    </w:rPr>
  </w:style>
  <w:style w:type="paragraph" w:styleId="6">
    <w:name w:val="envelope return"/>
    <w:basedOn w:val="1"/>
    <w:qFormat/>
    <w:uiPriority w:val="0"/>
    <w:pPr>
      <w:snapToGrid w:val="0"/>
    </w:pPr>
    <w:rPr>
      <w:rFonts w:ascii="Arial" w:hAnsi="Arial"/>
    </w:rPr>
  </w:style>
  <w:style w:type="paragraph" w:styleId="7">
    <w:name w:val="Block Text"/>
    <w:basedOn w:val="1"/>
    <w:unhideWhenUsed/>
    <w:qFormat/>
    <w:uiPriority w:val="99"/>
    <w:pPr>
      <w:ind w:left="105" w:right="353" w:firstLine="720"/>
      <w:jc w:val="center"/>
    </w:pPr>
    <w:rPr>
      <w:rFonts w:eastAsia="楷体_GB2312"/>
      <w:sz w:val="24"/>
      <w:szCs w:val="20"/>
    </w:rPr>
  </w:style>
  <w:style w:type="paragraph" w:styleId="8">
    <w:name w:val="Plain Text"/>
    <w:basedOn w:val="1"/>
    <w:qFormat/>
    <w:uiPriority w:val="0"/>
    <w:pPr>
      <w:widowControl w:val="0"/>
      <w:jc w:val="both"/>
    </w:pPr>
    <w:rPr>
      <w:rFonts w:ascii="宋体" w:hAnsi="Courier New"/>
      <w:kern w:val="2"/>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First Indent 2"/>
    <w:basedOn w:val="5"/>
    <w:unhideWhenUsed/>
    <w:qFormat/>
    <w:uiPriority w:val="99"/>
    <w:pPr>
      <w:ind w:firstLine="420" w:firstLineChars="200"/>
    </w:pPr>
  </w:style>
  <w:style w:type="character" w:styleId="14">
    <w:name w:val="page number"/>
    <w:basedOn w:val="13"/>
    <w:qFormat/>
    <w:uiPriority w:val="0"/>
  </w:style>
  <w:style w:type="paragraph" w:customStyle="1" w:styleId="1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3223</Words>
  <Characters>3372</Characters>
  <Lines>0</Lines>
  <Paragraphs>0</Paragraphs>
  <TotalTime>0</TotalTime>
  <ScaleCrop>false</ScaleCrop>
  <LinksUpToDate>false</LinksUpToDate>
  <CharactersWithSpaces>4017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2023-08-11T07:25:00Z</dcterms:created>
  <dc:creator>元方</dc:creator>
  <cp:lastModifiedBy>元方</cp:lastModifiedBy>
  <dcterms:modified xsi:type="dcterms:W3CDTF">2023-11-28T00:29:09Z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E7239C5A5EBF4A40ACB7148190A472EC_11</vt:lpwstr>
  </property>
</Properties>
</file>