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91D17">
      <w:pPr>
        <w:pStyle w:val="2"/>
        <w:spacing w:line="500" w:lineRule="exact"/>
        <w:rPr>
          <w:rFonts w:hint="eastAsia" w:ascii="方正大标宋简体" w:hAnsi="方正大标宋简体" w:eastAsia="方正大标宋简体" w:cs="方正大标宋简体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  <w:lang w:val="en-US" w:eastAsia="zh-CN"/>
        </w:rPr>
        <w:t>汕头大学医学院非学历教育项目收费标准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情况汇总表</w:t>
      </w:r>
    </w:p>
    <w:p w14:paraId="38F5A348">
      <w:pPr>
        <w:pStyle w:val="2"/>
        <w:spacing w:line="500" w:lineRule="exact"/>
        <w:rPr>
          <w:rFonts w:hint="eastAsia" w:ascii="方正大标宋简体" w:hAnsi="方正大标宋简体" w:eastAsia="方正大标宋简体" w:cs="方正大标宋简体"/>
          <w:bCs/>
          <w:sz w:val="40"/>
          <w:szCs w:val="40"/>
          <w:lang w:val="en-US" w:eastAsia="zh-CN"/>
        </w:rPr>
      </w:pPr>
    </w:p>
    <w:tbl>
      <w:tblPr>
        <w:tblStyle w:val="3"/>
        <w:tblW w:w="144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50"/>
        <w:gridCol w:w="930"/>
        <w:gridCol w:w="3241"/>
        <w:gridCol w:w="2670"/>
        <w:gridCol w:w="2520"/>
        <w:gridCol w:w="2847"/>
      </w:tblGrid>
      <w:tr w14:paraId="5F909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853" w:type="dxa"/>
            <w:noWrap w:val="0"/>
            <w:vAlign w:val="center"/>
          </w:tcPr>
          <w:p w14:paraId="4A69F841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3AACFC50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培训</w:t>
            </w:r>
          </w:p>
          <w:p w14:paraId="623524EC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930" w:type="dxa"/>
            <w:noWrap w:val="0"/>
            <w:vAlign w:val="center"/>
          </w:tcPr>
          <w:p w14:paraId="5594C4CA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年度</w:t>
            </w:r>
          </w:p>
        </w:tc>
        <w:tc>
          <w:tcPr>
            <w:tcW w:w="3241" w:type="dxa"/>
            <w:noWrap w:val="0"/>
            <w:vAlign w:val="center"/>
          </w:tcPr>
          <w:p w14:paraId="620B1C48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班名称</w:t>
            </w:r>
          </w:p>
        </w:tc>
        <w:tc>
          <w:tcPr>
            <w:tcW w:w="2670" w:type="dxa"/>
            <w:noWrap w:val="0"/>
            <w:vAlign w:val="center"/>
          </w:tcPr>
          <w:p w14:paraId="6342F109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培训对象</w:t>
            </w:r>
          </w:p>
        </w:tc>
        <w:tc>
          <w:tcPr>
            <w:tcW w:w="2520" w:type="dxa"/>
            <w:noWrap w:val="0"/>
            <w:vAlign w:val="center"/>
          </w:tcPr>
          <w:p w14:paraId="36C6BBA2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开班时间</w:t>
            </w:r>
          </w:p>
          <w:p w14:paraId="3B2F157D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年月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47" w:type="dxa"/>
            <w:noWrap w:val="0"/>
            <w:vAlign w:val="center"/>
          </w:tcPr>
          <w:p w14:paraId="7BF41CE2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收费标准</w:t>
            </w:r>
          </w:p>
        </w:tc>
      </w:tr>
      <w:tr w14:paraId="49737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 w14:paraId="2FB46B7B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 w14:paraId="44ACC0F3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自主培训</w:t>
            </w:r>
          </w:p>
        </w:tc>
        <w:tc>
          <w:tcPr>
            <w:tcW w:w="930" w:type="dxa"/>
            <w:noWrap w:val="0"/>
            <w:vAlign w:val="center"/>
          </w:tcPr>
          <w:p w14:paraId="7C65F2D5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2024</w:t>
            </w:r>
          </w:p>
        </w:tc>
        <w:tc>
          <w:tcPr>
            <w:tcW w:w="3241" w:type="dxa"/>
            <w:noWrap w:val="0"/>
            <w:vAlign w:val="center"/>
          </w:tcPr>
          <w:p w14:paraId="1515D625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同等学力班</w:t>
            </w:r>
          </w:p>
        </w:tc>
        <w:tc>
          <w:tcPr>
            <w:tcW w:w="2670" w:type="dxa"/>
            <w:noWrap w:val="0"/>
            <w:vAlign w:val="center"/>
          </w:tcPr>
          <w:p w14:paraId="0BC6D1E7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bookmarkStart w:id="0" w:name="OLE_LINK5"/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社会招生</w:t>
            </w:r>
            <w:bookmarkEnd w:id="0"/>
          </w:p>
        </w:tc>
        <w:tc>
          <w:tcPr>
            <w:tcW w:w="2520" w:type="dxa"/>
            <w:noWrap w:val="0"/>
            <w:vAlign w:val="center"/>
          </w:tcPr>
          <w:p w14:paraId="7A0E75C1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2024年12月</w:t>
            </w:r>
          </w:p>
        </w:tc>
        <w:tc>
          <w:tcPr>
            <w:tcW w:w="2847" w:type="dxa"/>
            <w:noWrap w:val="0"/>
            <w:vAlign w:val="center"/>
          </w:tcPr>
          <w:p w14:paraId="319BE6A7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bookmarkStart w:id="1" w:name="OLE_LINK2"/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学费20000元/人，导师指导费8000元/人</w:t>
            </w:r>
            <w:bookmarkEnd w:id="1"/>
          </w:p>
        </w:tc>
      </w:tr>
      <w:tr w14:paraId="4E88C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 w14:paraId="5B51E981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 w14:paraId="3E0267E8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自主培训</w:t>
            </w:r>
          </w:p>
        </w:tc>
        <w:tc>
          <w:tcPr>
            <w:tcW w:w="930" w:type="dxa"/>
            <w:noWrap w:val="0"/>
            <w:vAlign w:val="center"/>
          </w:tcPr>
          <w:p w14:paraId="23D12F99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2024</w:t>
            </w:r>
          </w:p>
        </w:tc>
        <w:tc>
          <w:tcPr>
            <w:tcW w:w="3241" w:type="dxa"/>
            <w:noWrap w:val="0"/>
            <w:vAlign w:val="center"/>
          </w:tcPr>
          <w:p w14:paraId="2115F7A1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临床教学秘书高阶培训班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（龙岗中心医院）</w:t>
            </w:r>
          </w:p>
        </w:tc>
        <w:tc>
          <w:tcPr>
            <w:tcW w:w="2670" w:type="dxa"/>
            <w:noWrap w:val="0"/>
            <w:vAlign w:val="center"/>
          </w:tcPr>
          <w:p w14:paraId="439434D8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龙岗中心医院教学秘书</w:t>
            </w:r>
          </w:p>
        </w:tc>
        <w:tc>
          <w:tcPr>
            <w:tcW w:w="2520" w:type="dxa"/>
            <w:noWrap w:val="0"/>
            <w:vAlign w:val="center"/>
          </w:tcPr>
          <w:p w14:paraId="067FDF4B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2024年12月</w:t>
            </w:r>
          </w:p>
        </w:tc>
        <w:tc>
          <w:tcPr>
            <w:tcW w:w="2847" w:type="dxa"/>
            <w:noWrap w:val="0"/>
            <w:vAlign w:val="center"/>
          </w:tcPr>
          <w:p w14:paraId="52F8C859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13000元/人</w:t>
            </w:r>
          </w:p>
        </w:tc>
      </w:tr>
      <w:tr w14:paraId="67DA5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shd w:val="clear" w:color="auto" w:fill="auto"/>
            <w:noWrap w:val="0"/>
            <w:vAlign w:val="center"/>
          </w:tcPr>
          <w:p w14:paraId="57934E99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428018BF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bookmarkStart w:id="2" w:name="OLE_LINK1"/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自主培训</w:t>
            </w:r>
            <w:bookmarkEnd w:id="2"/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69823A8A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2024</w:t>
            </w:r>
          </w:p>
        </w:tc>
        <w:tc>
          <w:tcPr>
            <w:tcW w:w="3241" w:type="dxa"/>
            <w:noWrap w:val="0"/>
            <w:vAlign w:val="center"/>
          </w:tcPr>
          <w:p w14:paraId="77F6B1B9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临床教研室主任高阶培训班（龙岗中心医院）</w:t>
            </w:r>
          </w:p>
        </w:tc>
        <w:tc>
          <w:tcPr>
            <w:tcW w:w="2670" w:type="dxa"/>
            <w:noWrap w:val="0"/>
            <w:vAlign w:val="center"/>
          </w:tcPr>
          <w:p w14:paraId="65970DFB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龙岗中心医院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教研室主任</w:t>
            </w:r>
          </w:p>
        </w:tc>
        <w:tc>
          <w:tcPr>
            <w:tcW w:w="2520" w:type="dxa"/>
            <w:noWrap w:val="0"/>
            <w:vAlign w:val="center"/>
          </w:tcPr>
          <w:p w14:paraId="4DAA6AD4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2024年12月</w:t>
            </w:r>
          </w:p>
        </w:tc>
        <w:tc>
          <w:tcPr>
            <w:tcW w:w="2847" w:type="dxa"/>
            <w:noWrap w:val="0"/>
            <w:vAlign w:val="center"/>
          </w:tcPr>
          <w:p w14:paraId="746B5CA8">
            <w:pPr>
              <w:pStyle w:val="2"/>
              <w:spacing w:line="5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bookmarkStart w:id="3" w:name="OLE_LINK3"/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10000元/人</w:t>
            </w:r>
            <w:bookmarkEnd w:id="3"/>
          </w:p>
        </w:tc>
      </w:tr>
      <w:tr w14:paraId="35EE9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 w14:paraId="44D1FDCB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50" w:type="dxa"/>
            <w:noWrap w:val="0"/>
            <w:vAlign w:val="center"/>
          </w:tcPr>
          <w:p w14:paraId="5F215A69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委托培训</w:t>
            </w:r>
          </w:p>
        </w:tc>
        <w:tc>
          <w:tcPr>
            <w:tcW w:w="930" w:type="dxa"/>
            <w:noWrap w:val="0"/>
            <w:vAlign w:val="center"/>
          </w:tcPr>
          <w:p w14:paraId="7055311B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241" w:type="dxa"/>
            <w:noWrap w:val="0"/>
            <w:vAlign w:val="center"/>
          </w:tcPr>
          <w:p w14:paraId="6CB627EB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医学院校临床教师教学能力训练营</w:t>
            </w:r>
          </w:p>
        </w:tc>
        <w:tc>
          <w:tcPr>
            <w:tcW w:w="2670" w:type="dxa"/>
            <w:noWrap w:val="0"/>
            <w:vAlign w:val="center"/>
          </w:tcPr>
          <w:p w14:paraId="0C5D1461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龙岗区妇幼保健院中青年师资骨干人才</w:t>
            </w:r>
          </w:p>
        </w:tc>
        <w:tc>
          <w:tcPr>
            <w:tcW w:w="2520" w:type="dxa"/>
            <w:noWrap w:val="0"/>
            <w:vAlign w:val="center"/>
          </w:tcPr>
          <w:p w14:paraId="1645FC11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初阶：2025年4月；</w:t>
            </w:r>
          </w:p>
          <w:p w14:paraId="02C1CFCD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高阶：2025年7月</w:t>
            </w:r>
          </w:p>
        </w:tc>
        <w:tc>
          <w:tcPr>
            <w:tcW w:w="2847" w:type="dxa"/>
            <w:noWrap w:val="0"/>
            <w:vAlign w:val="center"/>
          </w:tcPr>
          <w:p w14:paraId="2A37A17E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6000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/人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/期（共2期）</w:t>
            </w:r>
          </w:p>
        </w:tc>
      </w:tr>
      <w:tr w14:paraId="06434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 w14:paraId="5F5D1A70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 w14:paraId="610B6FF3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自主培训</w:t>
            </w:r>
          </w:p>
        </w:tc>
        <w:tc>
          <w:tcPr>
            <w:tcW w:w="930" w:type="dxa"/>
            <w:noWrap w:val="0"/>
            <w:vAlign w:val="center"/>
          </w:tcPr>
          <w:p w14:paraId="1CD7A8CB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241" w:type="dxa"/>
            <w:noWrap w:val="0"/>
            <w:vAlign w:val="center"/>
          </w:tcPr>
          <w:p w14:paraId="53A7D81E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成人学士学位广东高校联盟外语水平考试考前培训班</w:t>
            </w:r>
          </w:p>
        </w:tc>
        <w:tc>
          <w:tcPr>
            <w:tcW w:w="2670" w:type="dxa"/>
            <w:noWrap w:val="0"/>
            <w:vAlign w:val="center"/>
          </w:tcPr>
          <w:p w14:paraId="74484E2E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成人学士学位外语考试考生</w:t>
            </w:r>
          </w:p>
        </w:tc>
        <w:tc>
          <w:tcPr>
            <w:tcW w:w="2520" w:type="dxa"/>
            <w:noWrap w:val="0"/>
            <w:vAlign w:val="center"/>
          </w:tcPr>
          <w:p w14:paraId="07800E0B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bookmarkStart w:id="4" w:name="OLE_LINK4"/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2025年4月</w:t>
            </w:r>
            <w:bookmarkEnd w:id="4"/>
          </w:p>
        </w:tc>
        <w:tc>
          <w:tcPr>
            <w:tcW w:w="2847" w:type="dxa"/>
            <w:noWrap w:val="0"/>
            <w:vAlign w:val="center"/>
          </w:tcPr>
          <w:p w14:paraId="3A110484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600元/人</w:t>
            </w:r>
          </w:p>
        </w:tc>
      </w:tr>
      <w:tr w14:paraId="7D470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 w14:paraId="08669E9F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bookmarkStart w:id="5" w:name="OLE_LINK7" w:colFirst="1" w:colLast="6"/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50" w:type="dxa"/>
            <w:noWrap w:val="0"/>
            <w:vAlign w:val="center"/>
          </w:tcPr>
          <w:p w14:paraId="33E1EB3C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自主培训</w:t>
            </w:r>
          </w:p>
        </w:tc>
        <w:tc>
          <w:tcPr>
            <w:tcW w:w="930" w:type="dxa"/>
            <w:noWrap w:val="0"/>
            <w:vAlign w:val="center"/>
          </w:tcPr>
          <w:p w14:paraId="796F15C6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241" w:type="dxa"/>
            <w:noWrap w:val="0"/>
            <w:vAlign w:val="center"/>
          </w:tcPr>
          <w:p w14:paraId="659C779A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同等学力班（石岩人民医院专班）</w:t>
            </w:r>
          </w:p>
        </w:tc>
        <w:tc>
          <w:tcPr>
            <w:tcW w:w="2670" w:type="dxa"/>
            <w:noWrap w:val="0"/>
            <w:vAlign w:val="center"/>
          </w:tcPr>
          <w:p w14:paraId="2B5834FE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石岩人民医院职工</w:t>
            </w:r>
          </w:p>
        </w:tc>
        <w:tc>
          <w:tcPr>
            <w:tcW w:w="2520" w:type="dxa"/>
            <w:noWrap w:val="0"/>
            <w:vAlign w:val="center"/>
          </w:tcPr>
          <w:p w14:paraId="03AF9C94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bookmarkStart w:id="6" w:name="OLE_LINK6"/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2025年5月</w:t>
            </w:r>
            <w:bookmarkEnd w:id="6"/>
          </w:p>
        </w:tc>
        <w:tc>
          <w:tcPr>
            <w:tcW w:w="2847" w:type="dxa"/>
            <w:noWrap w:val="0"/>
            <w:vAlign w:val="center"/>
          </w:tcPr>
          <w:p w14:paraId="499A833A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学费20000元/人，导师指导费8000元/人</w:t>
            </w:r>
          </w:p>
        </w:tc>
      </w:tr>
      <w:bookmarkEnd w:id="5"/>
      <w:tr w14:paraId="7408C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 w14:paraId="05A90CAD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0018D0B1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自主培训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21FF6D9D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241" w:type="dxa"/>
            <w:noWrap w:val="0"/>
            <w:vAlign w:val="center"/>
          </w:tcPr>
          <w:p w14:paraId="1B53B5FD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基层医生能力提升课程培训班</w:t>
            </w:r>
          </w:p>
        </w:tc>
        <w:tc>
          <w:tcPr>
            <w:tcW w:w="2670" w:type="dxa"/>
            <w:noWrap w:val="0"/>
            <w:vAlign w:val="center"/>
          </w:tcPr>
          <w:p w14:paraId="7536F44B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社会招生</w:t>
            </w:r>
          </w:p>
        </w:tc>
        <w:tc>
          <w:tcPr>
            <w:tcW w:w="2520" w:type="dxa"/>
            <w:noWrap w:val="0"/>
            <w:vAlign w:val="center"/>
          </w:tcPr>
          <w:p w14:paraId="079513D7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2025年5-6月</w:t>
            </w:r>
          </w:p>
        </w:tc>
        <w:tc>
          <w:tcPr>
            <w:tcW w:w="2847" w:type="dxa"/>
            <w:noWrap w:val="0"/>
            <w:vAlign w:val="center"/>
          </w:tcPr>
          <w:p w14:paraId="0CE054AE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300-3400元/项，具体详见招生简章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instrText xml:space="preserve"> HYPERLINK "http://cjb.med.stu.edu.cn/1/138.html" </w:instrTex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http://cjb.med.stu.edu.cn/1/138.html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 w14:paraId="6B94C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853" w:type="dxa"/>
            <w:noWrap w:val="0"/>
            <w:vAlign w:val="center"/>
          </w:tcPr>
          <w:p w14:paraId="16BD7D4B">
            <w:pPr>
              <w:pStyle w:val="2"/>
              <w:spacing w:line="50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2FFEDF7D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自主培训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02E829C3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241" w:type="dxa"/>
            <w:shd w:val="clear" w:color="auto" w:fill="auto"/>
            <w:noWrap w:val="0"/>
            <w:vAlign w:val="center"/>
          </w:tcPr>
          <w:p w14:paraId="72942085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医学院校PBL导师培训班</w:t>
            </w:r>
          </w:p>
        </w:tc>
        <w:tc>
          <w:tcPr>
            <w:tcW w:w="2670" w:type="dxa"/>
            <w:shd w:val="clear" w:color="auto" w:fill="auto"/>
            <w:noWrap w:val="0"/>
            <w:vAlign w:val="center"/>
          </w:tcPr>
          <w:p w14:paraId="04F816A0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社会招生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5AEB2185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2025年8月</w:t>
            </w:r>
          </w:p>
        </w:tc>
        <w:tc>
          <w:tcPr>
            <w:tcW w:w="2847" w:type="dxa"/>
            <w:noWrap w:val="0"/>
            <w:vAlign w:val="center"/>
          </w:tcPr>
          <w:p w14:paraId="3B690783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3200元/人</w:t>
            </w:r>
          </w:p>
        </w:tc>
      </w:tr>
      <w:tr w14:paraId="3195E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shd w:val="clear" w:color="auto" w:fill="auto"/>
            <w:noWrap w:val="0"/>
            <w:vAlign w:val="center"/>
          </w:tcPr>
          <w:p w14:paraId="425EF841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46E88534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自主培训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3F08A599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241" w:type="dxa"/>
            <w:shd w:val="clear" w:color="auto" w:fill="auto"/>
            <w:noWrap w:val="0"/>
            <w:vAlign w:val="center"/>
          </w:tcPr>
          <w:p w14:paraId="50F1E27C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医护英语水平考试考前培训班</w:t>
            </w:r>
          </w:p>
        </w:tc>
        <w:tc>
          <w:tcPr>
            <w:tcW w:w="2670" w:type="dxa"/>
            <w:shd w:val="clear" w:color="auto" w:fill="auto"/>
            <w:noWrap w:val="0"/>
            <w:vAlign w:val="center"/>
          </w:tcPr>
          <w:p w14:paraId="515D8B10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社会招生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206C4D29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2025年10月</w:t>
            </w:r>
          </w:p>
        </w:tc>
        <w:tc>
          <w:tcPr>
            <w:tcW w:w="2847" w:type="dxa"/>
            <w:shd w:val="clear" w:color="auto" w:fill="auto"/>
            <w:noWrap w:val="0"/>
            <w:vAlign w:val="center"/>
          </w:tcPr>
          <w:p w14:paraId="1DE680D3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800元/人</w:t>
            </w:r>
          </w:p>
        </w:tc>
      </w:tr>
      <w:tr w14:paraId="248DF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 w14:paraId="65CE76A2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37E6F877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自主培训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31040209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241" w:type="dxa"/>
            <w:shd w:val="clear" w:color="auto" w:fill="auto"/>
            <w:noWrap w:val="0"/>
            <w:vAlign w:val="center"/>
          </w:tcPr>
          <w:p w14:paraId="2A371A8F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同等学力班</w:t>
            </w:r>
          </w:p>
        </w:tc>
        <w:tc>
          <w:tcPr>
            <w:tcW w:w="2670" w:type="dxa"/>
            <w:shd w:val="clear" w:color="auto" w:fill="auto"/>
            <w:noWrap w:val="0"/>
            <w:vAlign w:val="center"/>
          </w:tcPr>
          <w:p w14:paraId="6288ACC3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社会招生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36702EBF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2025年11月</w:t>
            </w:r>
          </w:p>
        </w:tc>
        <w:tc>
          <w:tcPr>
            <w:tcW w:w="2847" w:type="dxa"/>
            <w:shd w:val="clear" w:color="auto" w:fill="auto"/>
            <w:noWrap w:val="0"/>
            <w:vAlign w:val="center"/>
          </w:tcPr>
          <w:p w14:paraId="23627608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学费25000元/人，导师指导费8000元/人</w:t>
            </w:r>
          </w:p>
        </w:tc>
      </w:tr>
      <w:tr w14:paraId="0B530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shd w:val="clear" w:color="auto" w:fill="auto"/>
            <w:noWrap w:val="0"/>
            <w:vAlign w:val="center"/>
          </w:tcPr>
          <w:p w14:paraId="2E38D68A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22DC3D11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自主培训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081125F2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241" w:type="dxa"/>
            <w:shd w:val="clear" w:color="auto" w:fill="auto"/>
            <w:noWrap w:val="0"/>
            <w:vAlign w:val="center"/>
          </w:tcPr>
          <w:p w14:paraId="5B909AE1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第十二届全国医学教育PBL高阶成长营</w:t>
            </w:r>
          </w:p>
        </w:tc>
        <w:tc>
          <w:tcPr>
            <w:tcW w:w="2670" w:type="dxa"/>
            <w:shd w:val="clear" w:color="auto" w:fill="auto"/>
            <w:noWrap w:val="0"/>
            <w:vAlign w:val="center"/>
          </w:tcPr>
          <w:p w14:paraId="0A247652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社会招生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71AE2173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2025年12月</w:t>
            </w:r>
          </w:p>
        </w:tc>
        <w:tc>
          <w:tcPr>
            <w:tcW w:w="2847" w:type="dxa"/>
            <w:shd w:val="clear" w:color="auto" w:fill="auto"/>
            <w:noWrap w:val="0"/>
            <w:vAlign w:val="center"/>
          </w:tcPr>
          <w:p w14:paraId="1C19AB06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3000元/人</w:t>
            </w:r>
          </w:p>
        </w:tc>
      </w:tr>
      <w:tr w14:paraId="09B6A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noWrap w:val="0"/>
            <w:vAlign w:val="center"/>
          </w:tcPr>
          <w:p w14:paraId="3B477E69">
            <w:pPr>
              <w:pStyle w:val="2"/>
              <w:spacing w:line="50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3CCE5BCE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自主培训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06C324CD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241" w:type="dxa"/>
            <w:shd w:val="clear" w:color="auto" w:fill="auto"/>
            <w:noWrap w:val="0"/>
            <w:vAlign w:val="center"/>
          </w:tcPr>
          <w:p w14:paraId="2A0D0840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同等学力班（小榄人民医院专班）</w:t>
            </w:r>
          </w:p>
        </w:tc>
        <w:tc>
          <w:tcPr>
            <w:tcW w:w="2670" w:type="dxa"/>
            <w:shd w:val="clear" w:color="auto" w:fill="auto"/>
            <w:noWrap w:val="0"/>
            <w:vAlign w:val="center"/>
          </w:tcPr>
          <w:p w14:paraId="2645D77A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小榄人民医院职工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77C5F15B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2025年12月</w:t>
            </w:r>
          </w:p>
        </w:tc>
        <w:tc>
          <w:tcPr>
            <w:tcW w:w="2847" w:type="dxa"/>
            <w:shd w:val="clear" w:color="auto" w:fill="auto"/>
            <w:noWrap w:val="0"/>
            <w:vAlign w:val="center"/>
          </w:tcPr>
          <w:p w14:paraId="09F98D16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学费30000元/人，导师指导费8000元/人</w:t>
            </w:r>
          </w:p>
        </w:tc>
      </w:tr>
      <w:tr w14:paraId="07FB3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shd w:val="clear" w:color="auto" w:fill="auto"/>
            <w:noWrap w:val="0"/>
            <w:vAlign w:val="center"/>
          </w:tcPr>
          <w:p w14:paraId="2FE1AF22">
            <w:pPr>
              <w:pStyle w:val="2"/>
              <w:spacing w:line="50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5CC47BB6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自主培训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3539E87B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</w:t>
            </w:r>
          </w:p>
        </w:tc>
        <w:tc>
          <w:tcPr>
            <w:tcW w:w="3241" w:type="dxa"/>
            <w:shd w:val="clear" w:color="auto" w:fill="auto"/>
            <w:noWrap w:val="0"/>
            <w:vAlign w:val="center"/>
          </w:tcPr>
          <w:p w14:paraId="0CE4FAC2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同等学力班（粤北人民医院专班）</w:t>
            </w:r>
          </w:p>
        </w:tc>
        <w:tc>
          <w:tcPr>
            <w:tcW w:w="2670" w:type="dxa"/>
            <w:shd w:val="clear" w:color="auto" w:fill="auto"/>
            <w:noWrap w:val="0"/>
            <w:vAlign w:val="center"/>
          </w:tcPr>
          <w:p w14:paraId="0A52F2E0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粤北人民医院职工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2CDBEC8F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2025年12月</w:t>
            </w:r>
          </w:p>
        </w:tc>
        <w:tc>
          <w:tcPr>
            <w:tcW w:w="2847" w:type="dxa"/>
            <w:shd w:val="clear" w:color="auto" w:fill="auto"/>
            <w:noWrap w:val="0"/>
            <w:vAlign w:val="center"/>
          </w:tcPr>
          <w:p w14:paraId="7F6D01B8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学费30000元/人，导师指导费8000元/人</w:t>
            </w:r>
          </w:p>
        </w:tc>
      </w:tr>
      <w:tr w14:paraId="0CCD4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shd w:val="clear" w:color="auto" w:fill="auto"/>
            <w:noWrap w:val="0"/>
            <w:vAlign w:val="center"/>
          </w:tcPr>
          <w:p w14:paraId="27A3D595">
            <w:pPr>
              <w:pStyle w:val="2"/>
              <w:spacing w:line="500" w:lineRule="exact"/>
              <w:jc w:val="center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37A0B9D1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委托培训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680786F8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2026</w:t>
            </w:r>
          </w:p>
        </w:tc>
        <w:tc>
          <w:tcPr>
            <w:tcW w:w="3241" w:type="dxa"/>
            <w:shd w:val="clear" w:color="auto" w:fill="auto"/>
            <w:noWrap w:val="0"/>
            <w:vAlign w:val="center"/>
          </w:tcPr>
          <w:p w14:paraId="75BBC97E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临床英语精英培训项目</w:t>
            </w:r>
          </w:p>
        </w:tc>
        <w:tc>
          <w:tcPr>
            <w:tcW w:w="2670" w:type="dxa"/>
            <w:shd w:val="clear" w:color="auto" w:fill="auto"/>
            <w:noWrap w:val="0"/>
            <w:vAlign w:val="center"/>
          </w:tcPr>
          <w:p w14:paraId="37A832B4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深圳市石岩人民医院职工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632B3F0B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2026年1月</w:t>
            </w:r>
          </w:p>
        </w:tc>
        <w:tc>
          <w:tcPr>
            <w:tcW w:w="2847" w:type="dxa"/>
            <w:shd w:val="clear" w:color="auto" w:fill="auto"/>
            <w:noWrap w:val="0"/>
            <w:vAlign w:val="center"/>
          </w:tcPr>
          <w:p w14:paraId="551E10C1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49800元/场</w:t>
            </w:r>
          </w:p>
        </w:tc>
      </w:tr>
      <w:tr w14:paraId="42860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shd w:val="clear" w:color="auto" w:fill="auto"/>
            <w:noWrap w:val="0"/>
            <w:vAlign w:val="center"/>
          </w:tcPr>
          <w:p w14:paraId="336D9E05">
            <w:pPr>
              <w:pStyle w:val="2"/>
              <w:spacing w:line="50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4BD04F77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自主培训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6543F67A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2026</w:t>
            </w:r>
          </w:p>
        </w:tc>
        <w:tc>
          <w:tcPr>
            <w:tcW w:w="3241" w:type="dxa"/>
            <w:shd w:val="clear" w:color="auto" w:fill="auto"/>
            <w:noWrap w:val="0"/>
            <w:vAlign w:val="center"/>
          </w:tcPr>
          <w:p w14:paraId="444A7A41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2026年上半年医学英语水平考试考前培训班</w:t>
            </w:r>
          </w:p>
        </w:tc>
        <w:tc>
          <w:tcPr>
            <w:tcW w:w="2670" w:type="dxa"/>
            <w:shd w:val="clear" w:color="auto" w:fill="auto"/>
            <w:noWrap w:val="0"/>
            <w:vAlign w:val="center"/>
          </w:tcPr>
          <w:p w14:paraId="7B03990D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参加医学英语水平考试考生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0FBC5595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2026年4月</w:t>
            </w:r>
          </w:p>
        </w:tc>
        <w:tc>
          <w:tcPr>
            <w:tcW w:w="2847" w:type="dxa"/>
            <w:shd w:val="clear" w:color="auto" w:fill="auto"/>
            <w:noWrap w:val="0"/>
            <w:vAlign w:val="center"/>
          </w:tcPr>
          <w:p w14:paraId="074BD007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800元/人</w:t>
            </w:r>
          </w:p>
        </w:tc>
      </w:tr>
      <w:tr w14:paraId="4E3F2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shd w:val="clear" w:color="auto" w:fill="auto"/>
            <w:noWrap w:val="0"/>
            <w:vAlign w:val="center"/>
          </w:tcPr>
          <w:p w14:paraId="3590F3A4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37601593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委托培训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61FEEEFB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2026</w:t>
            </w:r>
          </w:p>
        </w:tc>
        <w:tc>
          <w:tcPr>
            <w:tcW w:w="3241" w:type="dxa"/>
            <w:shd w:val="clear" w:color="auto" w:fill="auto"/>
            <w:noWrap w:val="0"/>
            <w:vAlign w:val="center"/>
          </w:tcPr>
          <w:p w14:paraId="2C8D4C17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医学院校临床教师教学能力训练营</w:t>
            </w:r>
          </w:p>
        </w:tc>
        <w:tc>
          <w:tcPr>
            <w:tcW w:w="2670" w:type="dxa"/>
            <w:shd w:val="clear" w:color="auto" w:fill="auto"/>
            <w:noWrap w:val="0"/>
            <w:vAlign w:val="center"/>
          </w:tcPr>
          <w:p w14:paraId="3CF53D13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龙岗区妇幼保健院中青年师资骨干人才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27CC73D6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初阶：2026年4月；</w:t>
            </w:r>
          </w:p>
          <w:p w14:paraId="05DBC8AA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高阶：2026年7月</w:t>
            </w:r>
          </w:p>
        </w:tc>
        <w:tc>
          <w:tcPr>
            <w:tcW w:w="2847" w:type="dxa"/>
            <w:shd w:val="clear" w:color="auto" w:fill="auto"/>
            <w:noWrap w:val="0"/>
            <w:vAlign w:val="center"/>
          </w:tcPr>
          <w:p w14:paraId="60921AD3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培训费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6000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/人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/期（共2期）</w:t>
            </w:r>
          </w:p>
        </w:tc>
      </w:tr>
      <w:tr w14:paraId="57919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shd w:val="clear" w:color="auto" w:fill="auto"/>
            <w:noWrap w:val="0"/>
            <w:vAlign w:val="center"/>
          </w:tcPr>
          <w:p w14:paraId="1AE47C43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6AAB5725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自主培训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2D7ADAD2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2026</w:t>
            </w:r>
          </w:p>
        </w:tc>
        <w:tc>
          <w:tcPr>
            <w:tcW w:w="3241" w:type="dxa"/>
            <w:shd w:val="clear" w:color="auto" w:fill="auto"/>
            <w:noWrap w:val="0"/>
            <w:vAlign w:val="center"/>
          </w:tcPr>
          <w:p w14:paraId="64833438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国际医学预科项目</w:t>
            </w:r>
          </w:p>
        </w:tc>
        <w:tc>
          <w:tcPr>
            <w:tcW w:w="2670" w:type="dxa"/>
            <w:shd w:val="clear" w:color="auto" w:fill="auto"/>
            <w:noWrap w:val="0"/>
            <w:vAlign w:val="center"/>
          </w:tcPr>
          <w:p w14:paraId="7FA41DB2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社会招生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73860DE9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2026年9月</w:t>
            </w:r>
          </w:p>
        </w:tc>
        <w:tc>
          <w:tcPr>
            <w:tcW w:w="2847" w:type="dxa"/>
            <w:shd w:val="clear" w:color="auto" w:fill="auto"/>
            <w:noWrap w:val="0"/>
            <w:vAlign w:val="center"/>
          </w:tcPr>
          <w:p w14:paraId="2589EE51">
            <w:pPr>
              <w:pStyle w:val="2"/>
              <w:spacing w:line="500" w:lineRule="exac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学费25000元/人</w:t>
            </w:r>
          </w:p>
        </w:tc>
      </w:tr>
      <w:tr w14:paraId="16545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  <w:shd w:val="clear" w:color="auto" w:fill="auto"/>
            <w:noWrap w:val="0"/>
            <w:vAlign w:val="center"/>
          </w:tcPr>
          <w:p w14:paraId="4B75C5E8">
            <w:pPr>
              <w:pStyle w:val="2"/>
              <w:spacing w:line="500" w:lineRule="exact"/>
              <w:jc w:val="center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 w14:paraId="199F7AB8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bookmarkStart w:id="7" w:name="_GoBack"/>
            <w:bookmarkEnd w:id="7"/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微专业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575D4150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2026</w:t>
            </w:r>
          </w:p>
        </w:tc>
        <w:tc>
          <w:tcPr>
            <w:tcW w:w="3241" w:type="dxa"/>
            <w:shd w:val="clear" w:color="auto" w:fill="auto"/>
            <w:noWrap w:val="0"/>
            <w:vAlign w:val="center"/>
          </w:tcPr>
          <w:p w14:paraId="22F9F891">
            <w:pPr>
              <w:pStyle w:val="2"/>
              <w:spacing w:line="500" w:lineRule="exact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  <w:t>1.药物临床试验研究与监管</w:t>
            </w:r>
          </w:p>
          <w:p w14:paraId="15E3CC51">
            <w:pPr>
              <w:pStyle w:val="2"/>
              <w:spacing w:line="500" w:lineRule="exact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  <w:t>2.老年照护与养老服务管理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  <w:t>心理咨询与治疗</w:t>
            </w:r>
          </w:p>
          <w:p w14:paraId="10F54F9B">
            <w:pPr>
              <w:pStyle w:val="2"/>
              <w:spacing w:line="500" w:lineRule="exact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  <w:t>4.睡眠医学</w:t>
            </w:r>
          </w:p>
          <w:p w14:paraId="1295F0E8">
            <w:pPr>
              <w:pStyle w:val="2"/>
              <w:spacing w:line="500" w:lineRule="exact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  <w:t>5.智能医学</w:t>
            </w:r>
          </w:p>
          <w:p w14:paraId="50B59EF7">
            <w:pPr>
              <w:pStyle w:val="2"/>
              <w:spacing w:line="500" w:lineRule="exact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  <w:t>6.健康医疗大数据</w:t>
            </w:r>
          </w:p>
          <w:p w14:paraId="5D197AB6">
            <w:pPr>
              <w:pStyle w:val="2"/>
              <w:spacing w:line="500" w:lineRule="exact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  <w:t>7.智能制药</w:t>
            </w:r>
          </w:p>
          <w:p w14:paraId="4C34BC51">
            <w:pPr>
              <w:pStyle w:val="2"/>
              <w:spacing w:line="500" w:lineRule="exact"/>
              <w:jc w:val="lef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  <w:t>8.药妆科学与技术</w:t>
            </w:r>
          </w:p>
        </w:tc>
        <w:tc>
          <w:tcPr>
            <w:tcW w:w="2670" w:type="dxa"/>
            <w:shd w:val="clear" w:color="auto" w:fill="auto"/>
            <w:noWrap w:val="0"/>
            <w:vAlign w:val="center"/>
          </w:tcPr>
          <w:p w14:paraId="2CFA6AA2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主要招收我院全日制本科二至五年级在校学生，面向全校开放</w:t>
            </w:r>
          </w:p>
        </w:tc>
        <w:tc>
          <w:tcPr>
            <w:tcW w:w="2520" w:type="dxa"/>
            <w:shd w:val="clear" w:color="auto" w:fill="auto"/>
            <w:noWrap w:val="0"/>
            <w:vAlign w:val="center"/>
          </w:tcPr>
          <w:p w14:paraId="63CF1FC6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2026年3月</w:t>
            </w:r>
          </w:p>
        </w:tc>
        <w:tc>
          <w:tcPr>
            <w:tcW w:w="2847" w:type="dxa"/>
            <w:shd w:val="clear" w:color="auto" w:fill="auto"/>
            <w:noWrap w:val="0"/>
            <w:vAlign w:val="center"/>
          </w:tcPr>
          <w:p w14:paraId="48E39A74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100元/学分</w:t>
            </w:r>
          </w:p>
          <w:p w14:paraId="5DD13DD2">
            <w:pPr>
              <w:pStyle w:val="2"/>
              <w:spacing w:line="500" w:lineRule="exact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1000元／人/期</w:t>
            </w:r>
          </w:p>
        </w:tc>
      </w:tr>
    </w:tbl>
    <w:p w14:paraId="37D9F4E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083D7D8-5012-49FE-80F3-1710726B31B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D9ECE7F-6126-4A69-B820-0A0DF823EA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62813E6-244E-432D-8707-8E376810A0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YzM2MDA4OGZjMTViOGU1Y2U1NzMzMGEwOWQyOWYifQ=="/>
  </w:docVars>
  <w:rsids>
    <w:rsidRoot w:val="090834E6"/>
    <w:rsid w:val="090834E6"/>
    <w:rsid w:val="0C985CBF"/>
    <w:rsid w:val="0CF94935"/>
    <w:rsid w:val="0D34451D"/>
    <w:rsid w:val="0EDB3E40"/>
    <w:rsid w:val="16751962"/>
    <w:rsid w:val="1FA0444C"/>
    <w:rsid w:val="21633DB9"/>
    <w:rsid w:val="270A229F"/>
    <w:rsid w:val="278B20BB"/>
    <w:rsid w:val="28957936"/>
    <w:rsid w:val="28B4739E"/>
    <w:rsid w:val="2E9A4AF0"/>
    <w:rsid w:val="2F4405B8"/>
    <w:rsid w:val="2FCB4221"/>
    <w:rsid w:val="31B818C0"/>
    <w:rsid w:val="349D3414"/>
    <w:rsid w:val="359027A9"/>
    <w:rsid w:val="35CB73B3"/>
    <w:rsid w:val="3D0D01E9"/>
    <w:rsid w:val="3FD52F65"/>
    <w:rsid w:val="41635491"/>
    <w:rsid w:val="494B2817"/>
    <w:rsid w:val="4AF317B2"/>
    <w:rsid w:val="4B717124"/>
    <w:rsid w:val="503D6B0F"/>
    <w:rsid w:val="53400F13"/>
    <w:rsid w:val="5B446B6A"/>
    <w:rsid w:val="5BD90C04"/>
    <w:rsid w:val="5E1A4BA4"/>
    <w:rsid w:val="5E99133C"/>
    <w:rsid w:val="6695185C"/>
    <w:rsid w:val="76A04FBD"/>
    <w:rsid w:val="7707119B"/>
    <w:rsid w:val="7D65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804</Words>
  <Characters>1050</Characters>
  <Lines>0</Lines>
  <Paragraphs>0</Paragraphs>
  <TotalTime>1</TotalTime>
  <ScaleCrop>false</ScaleCrop>
  <LinksUpToDate>false</LinksUpToDate>
  <CharactersWithSpaces>1050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2023-11-24T06:27:00Z</dcterms:created>
  <dc:creator>猕猴桃</dc:creator>
  <cp:lastModifiedBy>Lx.</cp:lastModifiedBy>
  <dcterms:modified xsi:type="dcterms:W3CDTF">2026-04-28T03:40:42Z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4EE36652B1EB47FABB612EC4C6ED33A9_13</vt:lpwstr>
  </property>
  <property fmtid="{D5CDD505-2E9C-101B-9397-08002B2CF9AE}" pid="4" name="KSOTemplateDocerSaveRecord">
    <vt:lpwstr>eyJoZGlkIjoiNWUwMTJhZGQ0N2UzMmU1YzU4YjVmNGJlMjE3NGUwNzgiLCJ1c2VySWQiOiI0OTk3MzQyNjAifQ==</vt:lpwstr>
  </property>
</Properties>
</file>